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BDB95" w14:textId="71F08BF8" w:rsidR="008F2B07" w:rsidRDefault="007360BF" w:rsidP="0092658D">
      <w:pPr>
        <w:pStyle w:val="berschrift1"/>
      </w:pPr>
      <w:bookmarkStart w:id="0" w:name="_Toc462240101"/>
      <w:r>
        <w:t>Materialien f</w:t>
      </w:r>
      <w:r w:rsidR="009D0C42">
        <w:t>ür Kommunen</w:t>
      </w:r>
    </w:p>
    <w:p w14:paraId="363EDE13" w14:textId="77777777" w:rsidR="009D0C42" w:rsidRDefault="009D0C42" w:rsidP="009D0C42">
      <w:pPr>
        <w:pStyle w:val="berschrift3"/>
        <w:rPr>
          <w:bCs/>
          <w:color w:val="12619F"/>
          <w:sz w:val="28"/>
          <w:szCs w:val="26"/>
        </w:rPr>
      </w:pPr>
      <w:bookmarkStart w:id="1" w:name="_Toc134458602"/>
      <w:r w:rsidRPr="0042467A">
        <w:rPr>
          <w:bCs/>
          <w:color w:val="12619F"/>
          <w:sz w:val="28"/>
          <w:szCs w:val="26"/>
        </w:rPr>
        <w:t>Textbausteine Website</w:t>
      </w:r>
      <w:bookmarkEnd w:id="1"/>
    </w:p>
    <w:p w14:paraId="24B9ACDA" w14:textId="77777777" w:rsidR="004B7680" w:rsidRPr="004B7680" w:rsidRDefault="004B7680" w:rsidP="004B7680"/>
    <w:p w14:paraId="3E7D757E" w14:textId="77777777" w:rsidR="001B52E9" w:rsidRPr="002839DC" w:rsidRDefault="001B52E9" w:rsidP="001B52E9">
      <w:pPr>
        <w:rPr>
          <w:b/>
          <w:bCs/>
        </w:rPr>
      </w:pPr>
      <w:r w:rsidRPr="002839DC">
        <w:rPr>
          <w:b/>
          <w:bCs/>
        </w:rPr>
        <w:t>Textbaustein Teaser</w:t>
      </w:r>
    </w:p>
    <w:p w14:paraId="6E1128AE" w14:textId="0EE5FC79" w:rsidR="001B52E9" w:rsidRDefault="14652C02" w:rsidP="001B52E9">
      <w:r>
        <w:t>Jetzt die neuen Rad-Angebote ausprobieren</w:t>
      </w:r>
      <w:r w:rsidR="001B52E9">
        <w:t xml:space="preserve">! Bleiben Sie in Bewegung und entdecken Sie das Fahrrad als zeitsparende Alternative auf dem Arbeits- oder Schulweg. Neben Optimierungen an den Routen bietet die </w:t>
      </w:r>
      <w:r w:rsidR="001B52E9" w:rsidRPr="63EDB779">
        <w:rPr>
          <w:highlight w:val="yellow"/>
        </w:rPr>
        <w:t>Stadt xxx (</w:t>
      </w:r>
      <w:r w:rsidR="001B52E9" w:rsidRPr="63EDB779">
        <w:rPr>
          <w:i/>
          <w:iCs/>
          <w:highlight w:val="yellow"/>
        </w:rPr>
        <w:t>für Rems-Murr-Kreis</w:t>
      </w:r>
      <w:r w:rsidR="001B52E9" w:rsidRPr="63EDB779">
        <w:rPr>
          <w:highlight w:val="yellow"/>
        </w:rPr>
        <w:t>: die Städte Waiblingen, Fellbach und Stuttgart)</w:t>
      </w:r>
      <w:r w:rsidR="001B52E9">
        <w:t xml:space="preserve"> gemeinsam mit der Initiative RadKULTUR und dem ADFC verschiedene Aktionen rund ums Rad an. Weitere Informationen: </w:t>
      </w:r>
      <w:hyperlink r:id="rId11">
        <w:r w:rsidR="001B52E9" w:rsidRPr="63EDB779">
          <w:rPr>
            <w:rStyle w:val="Hyperlink"/>
          </w:rPr>
          <w:t>www.radkultur-bw.de/alternativstrecke</w:t>
        </w:r>
      </w:hyperlink>
    </w:p>
    <w:p w14:paraId="23529E1D" w14:textId="77777777" w:rsidR="001B52E9" w:rsidRDefault="001B52E9" w:rsidP="001B52E9"/>
    <w:p w14:paraId="33887E9A" w14:textId="77777777" w:rsidR="001B52E9" w:rsidRDefault="001B52E9" w:rsidP="001B52E9">
      <w:r w:rsidRPr="0042467A">
        <w:rPr>
          <w:rFonts w:eastAsiaTheme="majorEastAsia" w:cstheme="majorBidi"/>
          <w:b/>
        </w:rPr>
        <w:t>Textbaustein lang</w:t>
      </w:r>
    </w:p>
    <w:p w14:paraId="166D990A" w14:textId="1112AA19" w:rsidR="001B52E9" w:rsidRPr="009A2D15" w:rsidRDefault="47EC95CC" w:rsidP="001B52E9">
      <w:r>
        <w:t>Jetzt die neuen Rad-Angebote ausprobieren</w:t>
      </w:r>
      <w:r w:rsidR="001B52E9">
        <w:t xml:space="preserve">! Bleiben Sie in Bewegung und entdecken Sie das Fahrrad als zeitsparende Alternative auf dem Arbeits- oder Schulweg. Neben Optimierungen an den Routen bietet die </w:t>
      </w:r>
      <w:r w:rsidR="001B52E9" w:rsidRPr="63EDB779">
        <w:rPr>
          <w:highlight w:val="yellow"/>
        </w:rPr>
        <w:t>Stadt xxx</w:t>
      </w:r>
      <w:r w:rsidR="001B52E9">
        <w:t xml:space="preserve"> </w:t>
      </w:r>
      <w:r w:rsidR="001B52E9" w:rsidRPr="63EDB779">
        <w:rPr>
          <w:highlight w:val="yellow"/>
        </w:rPr>
        <w:t>(</w:t>
      </w:r>
      <w:r w:rsidR="001B52E9" w:rsidRPr="63EDB779">
        <w:rPr>
          <w:i/>
          <w:iCs/>
          <w:highlight w:val="yellow"/>
        </w:rPr>
        <w:t>für Rems-Murr-Kreis</w:t>
      </w:r>
      <w:r w:rsidR="001B52E9" w:rsidRPr="63EDB779">
        <w:rPr>
          <w:highlight w:val="yellow"/>
        </w:rPr>
        <w:t>: die Städte Waiblingen, Fellbach und Stuttgart)</w:t>
      </w:r>
      <w:r w:rsidR="001B52E9">
        <w:t xml:space="preserve"> gemeinsam mit der Initiative RadKULTUR und dem ADFC verschiedene Aktionen rund ums Rad an. Von Streckenberatungen und geführten Touren über bewachte Fahrradparkplätze bis zu RadChecks – die vielfältigen Angebote erleichtern den Start ins Radpendeln. Nutzen Sie Situationen wie die aktuelle Streckensperrung zwischen Waiblingen und Bad Cannstatt und steigen Sie aufs Fahrrad um!</w:t>
      </w:r>
    </w:p>
    <w:p w14:paraId="0594C5DD" w14:textId="77777777" w:rsidR="001B52E9" w:rsidRPr="009A2D15" w:rsidRDefault="001B52E9" w:rsidP="001B52E9"/>
    <w:p w14:paraId="37776FB9" w14:textId="77777777" w:rsidR="001B52E9" w:rsidRPr="009A2D15" w:rsidRDefault="001B52E9" w:rsidP="001B52E9">
      <w:r w:rsidRPr="009A2D15">
        <w:rPr>
          <w:highlight w:val="yellow"/>
        </w:rPr>
        <w:t>Platzhalter für Aktionen vor Ort (Auswahl durch Kommune)</w:t>
      </w:r>
    </w:p>
    <w:p w14:paraId="7E8F2AC0" w14:textId="77777777" w:rsidR="009D0C42" w:rsidRPr="009A2D15" w:rsidRDefault="009D0C42" w:rsidP="009D0C42"/>
    <w:p w14:paraId="2D12CFF9" w14:textId="77777777" w:rsidR="00283CEA" w:rsidRDefault="00283CEA" w:rsidP="00283CEA">
      <w:pPr>
        <w:rPr>
          <w:color w:val="auto"/>
        </w:rPr>
      </w:pPr>
      <w:r w:rsidRPr="00800C61">
        <w:rPr>
          <w:b/>
          <w:bCs/>
          <w:color w:val="auto"/>
        </w:rPr>
        <w:t>Fahrradparkplätze</w:t>
      </w:r>
      <w:r w:rsidRPr="009A2D15">
        <w:t xml:space="preserve"> (tem</w:t>
      </w:r>
      <w:r w:rsidRPr="00800C61">
        <w:rPr>
          <w:color w:val="auto"/>
        </w:rPr>
        <w:t>porär und bewacht) in Waiblingen</w:t>
      </w:r>
      <w:r>
        <w:rPr>
          <w:color w:val="auto"/>
        </w:rPr>
        <w:t xml:space="preserve"> und Fellbach:</w:t>
      </w:r>
    </w:p>
    <w:p w14:paraId="45C16158" w14:textId="77777777" w:rsidR="00283CEA" w:rsidRPr="00756A53" w:rsidRDefault="00283CEA" w:rsidP="00283CEA">
      <w:pPr>
        <w:pStyle w:val="Listenabsatz"/>
        <w:numPr>
          <w:ilvl w:val="0"/>
          <w:numId w:val="36"/>
        </w:numPr>
        <w:rPr>
          <w:i w:val="0"/>
          <w:iCs/>
          <w:color w:val="auto"/>
        </w:rPr>
      </w:pPr>
      <w:r w:rsidRPr="00756A53">
        <w:rPr>
          <w:i w:val="0"/>
          <w:iCs/>
          <w:color w:val="auto"/>
        </w:rPr>
        <w:t xml:space="preserve">Waiblingen: 12.5.-29.7., täglich 6-21 Uhr, P+R-Parkhaus Innerer Weidach (Zugang über Westeingang; stadtmobil </w:t>
      </w:r>
      <w:proofErr w:type="spellStart"/>
      <w:r w:rsidRPr="00756A53">
        <w:rPr>
          <w:i w:val="0"/>
          <w:iCs/>
          <w:color w:val="auto"/>
        </w:rPr>
        <w:t>CarSharing</w:t>
      </w:r>
      <w:proofErr w:type="spellEnd"/>
      <w:r w:rsidRPr="00756A53">
        <w:rPr>
          <w:i w:val="0"/>
          <w:iCs/>
          <w:color w:val="auto"/>
        </w:rPr>
        <w:t xml:space="preserve">) </w:t>
      </w:r>
    </w:p>
    <w:p w14:paraId="26C0374D" w14:textId="59FA00DF" w:rsidR="00283CEA" w:rsidRPr="00756A53" w:rsidRDefault="00283CEA" w:rsidP="70E86D02">
      <w:pPr>
        <w:pStyle w:val="Listenabsatz"/>
        <w:numPr>
          <w:ilvl w:val="0"/>
          <w:numId w:val="36"/>
        </w:numPr>
        <w:rPr>
          <w:i w:val="0"/>
          <w:color w:val="auto"/>
        </w:rPr>
      </w:pPr>
      <w:r w:rsidRPr="70E86D02">
        <w:rPr>
          <w:i w:val="0"/>
          <w:color w:val="auto"/>
        </w:rPr>
        <w:t>Fellbach: 1</w:t>
      </w:r>
      <w:r w:rsidR="0FE003AE" w:rsidRPr="70E86D02">
        <w:rPr>
          <w:i w:val="0"/>
          <w:color w:val="auto"/>
        </w:rPr>
        <w:t>5</w:t>
      </w:r>
      <w:r w:rsidRPr="70E86D02">
        <w:rPr>
          <w:i w:val="0"/>
          <w:color w:val="auto"/>
        </w:rPr>
        <w:t>.5.-29.7., täglich 6-21 Uhr, am Parkplatz F3-Bad</w:t>
      </w:r>
    </w:p>
    <w:p w14:paraId="37163FA4" w14:textId="77777777" w:rsidR="00283CEA" w:rsidRPr="009A2D15" w:rsidRDefault="00283CEA" w:rsidP="00283CEA">
      <w:pPr>
        <w:rPr>
          <w:b/>
          <w:bCs/>
          <w:color w:val="auto"/>
        </w:rPr>
      </w:pPr>
    </w:p>
    <w:p w14:paraId="6B945908" w14:textId="77777777" w:rsidR="00283CEA" w:rsidRPr="009A2D15" w:rsidRDefault="00283CEA" w:rsidP="00283CEA">
      <w:pPr>
        <w:rPr>
          <w:color w:val="auto"/>
        </w:rPr>
      </w:pPr>
      <w:r w:rsidRPr="009A2D15">
        <w:rPr>
          <w:b/>
          <w:bCs/>
          <w:color w:val="auto"/>
        </w:rPr>
        <w:t>Streckenberatung</w:t>
      </w:r>
      <w:r w:rsidRPr="009A2D15">
        <w:rPr>
          <w:color w:val="auto"/>
        </w:rPr>
        <w:t xml:space="preserve"> durch Expert:innen des ADFC am 14.5. von 10</w:t>
      </w:r>
      <w:r>
        <w:rPr>
          <w:color w:val="auto"/>
        </w:rPr>
        <w:t xml:space="preserve"> bis </w:t>
      </w:r>
      <w:r w:rsidRPr="009A2D15">
        <w:rPr>
          <w:color w:val="auto"/>
        </w:rPr>
        <w:t xml:space="preserve">16 Uhr während des RadChecks in Waiblingen vor dem Rathaus bzw. in Fellbach vor dem F3-Bad und </w:t>
      </w:r>
      <w:r w:rsidRPr="009A2D15">
        <w:rPr>
          <w:b/>
          <w:bCs/>
          <w:color w:val="auto"/>
        </w:rPr>
        <w:t>Routenempfehlungen</w:t>
      </w:r>
      <w:r w:rsidRPr="009A2D15">
        <w:rPr>
          <w:color w:val="auto"/>
        </w:rPr>
        <w:t xml:space="preserve"> des ADFC unter </w:t>
      </w:r>
      <w:hyperlink r:id="rId12" w:history="1">
        <w:r w:rsidRPr="003B36B3">
          <w:rPr>
            <w:rStyle w:val="Hyperlink"/>
          </w:rPr>
          <w:t>www.radkultur-bw.de/alternativstrecke</w:t>
        </w:r>
      </w:hyperlink>
      <w:r w:rsidRPr="009A2D15">
        <w:rPr>
          <w:color w:val="auto"/>
        </w:rPr>
        <w:t>.</w:t>
      </w:r>
    </w:p>
    <w:p w14:paraId="35287BAC" w14:textId="77777777" w:rsidR="00283CEA" w:rsidRPr="009A2D15" w:rsidRDefault="00283CEA" w:rsidP="00283CEA">
      <w:pPr>
        <w:rPr>
          <w:color w:val="auto"/>
        </w:rPr>
      </w:pPr>
    </w:p>
    <w:p w14:paraId="6D1D4162" w14:textId="77777777" w:rsidR="00283CEA" w:rsidRPr="009A2D15" w:rsidRDefault="00283CEA" w:rsidP="00283CEA">
      <w:pPr>
        <w:rPr>
          <w:color w:val="auto"/>
        </w:rPr>
      </w:pPr>
      <w:r w:rsidRPr="009A2D15">
        <w:rPr>
          <w:b/>
          <w:color w:val="auto"/>
        </w:rPr>
        <w:t>Geführte Touren</w:t>
      </w:r>
      <w:r w:rsidRPr="009A2D15">
        <w:rPr>
          <w:color w:val="auto"/>
        </w:rPr>
        <w:t xml:space="preserve"> durch den ADFC von Montag, 15.5. bis vorerst Freitag, 26.5., Treffpunkte und Abfahrtszeiten: </w:t>
      </w:r>
    </w:p>
    <w:p w14:paraId="16624CE2" w14:textId="77777777" w:rsidR="00283CEA" w:rsidRPr="009A2D15" w:rsidRDefault="00283CEA" w:rsidP="00283CEA">
      <w:pPr>
        <w:pStyle w:val="Listenabsatz"/>
        <w:numPr>
          <w:ilvl w:val="0"/>
          <w:numId w:val="28"/>
        </w:numPr>
        <w:rPr>
          <w:i w:val="0"/>
          <w:color w:val="auto"/>
        </w:rPr>
      </w:pPr>
      <w:r>
        <w:rPr>
          <w:i w:val="0"/>
          <w:color w:val="auto"/>
        </w:rPr>
        <w:t>M</w:t>
      </w:r>
      <w:r w:rsidRPr="009A2D15">
        <w:rPr>
          <w:i w:val="0"/>
          <w:color w:val="auto"/>
        </w:rPr>
        <w:t>orgens:</w:t>
      </w:r>
    </w:p>
    <w:p w14:paraId="542C2C61" w14:textId="77777777" w:rsidR="00283CEA" w:rsidRPr="009A2D15" w:rsidRDefault="00283CEA" w:rsidP="00283CEA">
      <w:pPr>
        <w:pStyle w:val="Listenabsatz"/>
        <w:numPr>
          <w:ilvl w:val="1"/>
          <w:numId w:val="28"/>
        </w:numPr>
        <w:rPr>
          <w:i w:val="0"/>
          <w:color w:val="auto"/>
        </w:rPr>
      </w:pPr>
      <w:r w:rsidRPr="009A2D15">
        <w:rPr>
          <w:i w:val="0"/>
          <w:color w:val="auto"/>
        </w:rPr>
        <w:t>Waiblingen: 6:30, 7:00, 7:30, 8:00 Uhr, Treffpunkt</w:t>
      </w:r>
      <w:r>
        <w:rPr>
          <w:i w:val="0"/>
          <w:color w:val="auto"/>
        </w:rPr>
        <w:t>:</w:t>
      </w:r>
      <w:r w:rsidRPr="009A2D15">
        <w:rPr>
          <w:i w:val="0"/>
          <w:color w:val="auto"/>
        </w:rPr>
        <w:t xml:space="preserve"> Ein-/Ausgang </w:t>
      </w:r>
      <w:proofErr w:type="spellStart"/>
      <w:r w:rsidRPr="009A2D15">
        <w:rPr>
          <w:i w:val="0"/>
          <w:color w:val="auto"/>
        </w:rPr>
        <w:t>RadParken</w:t>
      </w:r>
      <w:proofErr w:type="spellEnd"/>
      <w:r w:rsidRPr="009A2D15">
        <w:rPr>
          <w:i w:val="0"/>
          <w:color w:val="auto"/>
        </w:rPr>
        <w:t xml:space="preserve"> im P+R Parkhaus Innerer Weidach</w:t>
      </w:r>
      <w:r>
        <w:rPr>
          <w:i w:val="0"/>
          <w:color w:val="auto"/>
        </w:rPr>
        <w:t>,</w:t>
      </w:r>
      <w:r w:rsidRPr="009A2D15">
        <w:rPr>
          <w:i w:val="0"/>
          <w:color w:val="auto"/>
        </w:rPr>
        <w:t xml:space="preserve"> Westeingang (stadtmobil </w:t>
      </w:r>
      <w:proofErr w:type="spellStart"/>
      <w:r w:rsidRPr="009A2D15">
        <w:rPr>
          <w:i w:val="0"/>
          <w:color w:val="auto"/>
        </w:rPr>
        <w:t>CarSharing</w:t>
      </w:r>
      <w:proofErr w:type="spellEnd"/>
      <w:r w:rsidRPr="009A2D15">
        <w:rPr>
          <w:i w:val="0"/>
          <w:color w:val="auto"/>
        </w:rPr>
        <w:t>), bitte Bodenmarkierungen und Schildern folgen</w:t>
      </w:r>
    </w:p>
    <w:p w14:paraId="3DAF5A82" w14:textId="77777777" w:rsidR="00283CEA" w:rsidRPr="009A2D15" w:rsidRDefault="00283CEA" w:rsidP="00283CEA">
      <w:pPr>
        <w:pStyle w:val="Listenabsatz"/>
        <w:numPr>
          <w:ilvl w:val="1"/>
          <w:numId w:val="28"/>
        </w:numPr>
        <w:rPr>
          <w:i w:val="0"/>
          <w:color w:val="auto"/>
        </w:rPr>
      </w:pPr>
      <w:r w:rsidRPr="009A2D15">
        <w:rPr>
          <w:i w:val="0"/>
          <w:color w:val="auto"/>
        </w:rPr>
        <w:t>Fellbach: 6:40, 7:10, 7:40, 8:10 Uhr, Treffpunkt</w:t>
      </w:r>
      <w:r>
        <w:rPr>
          <w:i w:val="0"/>
          <w:color w:val="auto"/>
        </w:rPr>
        <w:t>:</w:t>
      </w:r>
      <w:r w:rsidRPr="009A2D15">
        <w:rPr>
          <w:i w:val="0"/>
          <w:color w:val="auto"/>
        </w:rPr>
        <w:t xml:space="preserve"> Kreuzung Stuttgarter Straße mit Theodor-Heuss-Straße (Fahrradstraße), </w:t>
      </w:r>
      <w:r>
        <w:rPr>
          <w:i w:val="0"/>
          <w:color w:val="auto"/>
        </w:rPr>
        <w:t xml:space="preserve">nahe </w:t>
      </w:r>
      <w:r w:rsidRPr="009A2D15">
        <w:rPr>
          <w:i w:val="0"/>
          <w:color w:val="auto"/>
        </w:rPr>
        <w:t>der Reparatursäule</w:t>
      </w:r>
    </w:p>
    <w:p w14:paraId="0B2FFBD4" w14:textId="77777777" w:rsidR="00283CEA" w:rsidRDefault="00283CEA" w:rsidP="00283CEA">
      <w:pPr>
        <w:pStyle w:val="Listenabsatz"/>
        <w:numPr>
          <w:ilvl w:val="1"/>
          <w:numId w:val="28"/>
        </w:numPr>
        <w:rPr>
          <w:i w:val="0"/>
          <w:color w:val="auto"/>
        </w:rPr>
      </w:pPr>
      <w:r w:rsidRPr="009A2D15">
        <w:rPr>
          <w:i w:val="0"/>
          <w:color w:val="auto"/>
        </w:rPr>
        <w:t>Bad Cannstatt</w:t>
      </w:r>
      <w:r>
        <w:rPr>
          <w:i w:val="0"/>
          <w:color w:val="auto"/>
        </w:rPr>
        <w:t>:</w:t>
      </w:r>
      <w:r w:rsidRPr="009A2D15">
        <w:rPr>
          <w:i w:val="0"/>
          <w:color w:val="auto"/>
        </w:rPr>
        <w:t xml:space="preserve"> ungefähre Ankunft 7:00, 7:30, 8:00, 8:30 Uhr – hier nur Ausstieg, kein Zustieg</w:t>
      </w:r>
    </w:p>
    <w:p w14:paraId="4ADCBC3F" w14:textId="77777777" w:rsidR="00283CEA" w:rsidRPr="009A2D15" w:rsidRDefault="00283CEA" w:rsidP="00283CEA">
      <w:pPr>
        <w:pStyle w:val="Listenabsatz"/>
        <w:numPr>
          <w:ilvl w:val="1"/>
          <w:numId w:val="28"/>
        </w:numPr>
        <w:rPr>
          <w:i w:val="0"/>
          <w:color w:val="auto"/>
        </w:rPr>
      </w:pPr>
      <w:r>
        <w:rPr>
          <w:i w:val="0"/>
          <w:color w:val="auto"/>
        </w:rPr>
        <w:t>Mineralbäder: ungefähre Ankunft 7:10, 7:40, 8:10, 8:40 Uhr</w:t>
      </w:r>
    </w:p>
    <w:p w14:paraId="112E9AA0" w14:textId="77777777" w:rsidR="00283CEA" w:rsidRPr="009A2D15" w:rsidRDefault="00283CEA" w:rsidP="00283CEA">
      <w:pPr>
        <w:pStyle w:val="Listenabsatz"/>
        <w:numPr>
          <w:ilvl w:val="0"/>
          <w:numId w:val="28"/>
        </w:numPr>
        <w:rPr>
          <w:i w:val="0"/>
          <w:color w:val="auto"/>
        </w:rPr>
      </w:pPr>
      <w:r>
        <w:rPr>
          <w:i w:val="0"/>
          <w:color w:val="auto"/>
        </w:rPr>
        <w:t>N</w:t>
      </w:r>
      <w:r w:rsidRPr="009A2D15">
        <w:rPr>
          <w:i w:val="0"/>
          <w:color w:val="auto"/>
        </w:rPr>
        <w:t>achmittags:</w:t>
      </w:r>
    </w:p>
    <w:p w14:paraId="43EEA884" w14:textId="77777777" w:rsidR="00283CEA" w:rsidRPr="009A2D15" w:rsidRDefault="00283CEA" w:rsidP="00283CEA">
      <w:pPr>
        <w:pStyle w:val="Listenabsatz"/>
        <w:numPr>
          <w:ilvl w:val="1"/>
          <w:numId w:val="28"/>
        </w:numPr>
        <w:rPr>
          <w:i w:val="0"/>
          <w:color w:val="auto"/>
        </w:rPr>
      </w:pPr>
      <w:r w:rsidRPr="009A2D15">
        <w:rPr>
          <w:i w:val="0"/>
          <w:color w:val="auto"/>
        </w:rPr>
        <w:t>Mineralbäder: 17:00, 18:00 Uhr, Treffpunkt</w:t>
      </w:r>
      <w:r>
        <w:rPr>
          <w:i w:val="0"/>
          <w:color w:val="auto"/>
        </w:rPr>
        <w:t>:</w:t>
      </w:r>
      <w:r w:rsidRPr="009A2D15">
        <w:rPr>
          <w:i w:val="0"/>
          <w:color w:val="auto"/>
        </w:rPr>
        <w:t xml:space="preserve"> Mineralbad Berg Vorplatz</w:t>
      </w:r>
    </w:p>
    <w:p w14:paraId="35C3B93A" w14:textId="77777777" w:rsidR="00283CEA" w:rsidRPr="009A2D15" w:rsidRDefault="00283CEA" w:rsidP="00283CEA">
      <w:pPr>
        <w:pStyle w:val="Listenabsatz"/>
        <w:numPr>
          <w:ilvl w:val="1"/>
          <w:numId w:val="28"/>
        </w:numPr>
        <w:rPr>
          <w:i w:val="0"/>
          <w:color w:val="auto"/>
        </w:rPr>
      </w:pPr>
      <w:r w:rsidRPr="009A2D15">
        <w:rPr>
          <w:i w:val="0"/>
          <w:color w:val="auto"/>
        </w:rPr>
        <w:t>Cannstatt Wasenseite: 17:10, 18:10</w:t>
      </w:r>
      <w:r>
        <w:rPr>
          <w:i w:val="0"/>
          <w:color w:val="auto"/>
        </w:rPr>
        <w:t xml:space="preserve"> Uhr,</w:t>
      </w:r>
      <w:r w:rsidRPr="009A2D15">
        <w:rPr>
          <w:i w:val="0"/>
          <w:color w:val="auto"/>
        </w:rPr>
        <w:t xml:space="preserve"> Treffpunkt Bad Cannstatt Bahnhof</w:t>
      </w:r>
      <w:r>
        <w:rPr>
          <w:i w:val="0"/>
          <w:color w:val="auto"/>
        </w:rPr>
        <w:t xml:space="preserve">, </w:t>
      </w:r>
      <w:r w:rsidRPr="009A2D15">
        <w:rPr>
          <w:i w:val="0"/>
          <w:color w:val="auto"/>
        </w:rPr>
        <w:t xml:space="preserve">Ausgang Richtung Wasen, </w:t>
      </w:r>
      <w:proofErr w:type="spellStart"/>
      <w:r w:rsidRPr="009A2D15">
        <w:rPr>
          <w:i w:val="0"/>
          <w:color w:val="auto"/>
        </w:rPr>
        <w:t>Kegelenstraße</w:t>
      </w:r>
      <w:proofErr w:type="spellEnd"/>
    </w:p>
    <w:p w14:paraId="30A5C7C7" w14:textId="77777777" w:rsidR="00283CEA" w:rsidRPr="009A2D15" w:rsidRDefault="00283CEA" w:rsidP="00283CEA">
      <w:pPr>
        <w:pStyle w:val="Listenabsatz"/>
        <w:numPr>
          <w:ilvl w:val="1"/>
          <w:numId w:val="28"/>
        </w:numPr>
        <w:rPr>
          <w:i w:val="0"/>
          <w:color w:val="auto"/>
        </w:rPr>
      </w:pPr>
      <w:r w:rsidRPr="009A2D15">
        <w:rPr>
          <w:i w:val="0"/>
          <w:color w:val="auto"/>
        </w:rPr>
        <w:t>Fellbach</w:t>
      </w:r>
      <w:r>
        <w:rPr>
          <w:i w:val="0"/>
          <w:color w:val="auto"/>
        </w:rPr>
        <w:t>:</w:t>
      </w:r>
      <w:r w:rsidRPr="009A2D15">
        <w:rPr>
          <w:i w:val="0"/>
          <w:color w:val="auto"/>
        </w:rPr>
        <w:t xml:space="preserve"> ungefähre Ankunft 17:28 bis 17:37 Uhr bzw</w:t>
      </w:r>
      <w:r>
        <w:rPr>
          <w:i w:val="0"/>
          <w:color w:val="auto"/>
        </w:rPr>
        <w:t>.</w:t>
      </w:r>
      <w:r w:rsidRPr="009A2D15">
        <w:rPr>
          <w:i w:val="0"/>
          <w:color w:val="auto"/>
        </w:rPr>
        <w:t xml:space="preserve"> 18:28 bis 18:37 Uhr</w:t>
      </w:r>
    </w:p>
    <w:p w14:paraId="62EDF1BC" w14:textId="77777777" w:rsidR="00283CEA" w:rsidRPr="009A2D15" w:rsidRDefault="00283CEA" w:rsidP="00283CEA">
      <w:pPr>
        <w:pStyle w:val="Listenabsatz"/>
        <w:numPr>
          <w:ilvl w:val="1"/>
          <w:numId w:val="28"/>
        </w:numPr>
        <w:rPr>
          <w:i w:val="0"/>
          <w:color w:val="auto"/>
        </w:rPr>
      </w:pPr>
      <w:r w:rsidRPr="009A2D15">
        <w:rPr>
          <w:i w:val="0"/>
          <w:color w:val="auto"/>
        </w:rPr>
        <w:t>Waiblingen</w:t>
      </w:r>
      <w:r>
        <w:rPr>
          <w:i w:val="0"/>
          <w:color w:val="auto"/>
        </w:rPr>
        <w:t>:</w:t>
      </w:r>
      <w:r w:rsidRPr="009A2D15">
        <w:rPr>
          <w:i w:val="0"/>
          <w:color w:val="auto"/>
        </w:rPr>
        <w:t xml:space="preserve"> ungefähre Ankunft 17:35 bis 17:46</w:t>
      </w:r>
      <w:r>
        <w:rPr>
          <w:i w:val="0"/>
          <w:color w:val="auto"/>
        </w:rPr>
        <w:t xml:space="preserve"> Uhr</w:t>
      </w:r>
      <w:r w:rsidRPr="009A2D15">
        <w:rPr>
          <w:i w:val="0"/>
          <w:color w:val="auto"/>
        </w:rPr>
        <w:t xml:space="preserve"> bzw</w:t>
      </w:r>
      <w:r>
        <w:rPr>
          <w:i w:val="0"/>
          <w:color w:val="auto"/>
        </w:rPr>
        <w:t>.</w:t>
      </w:r>
      <w:r w:rsidRPr="009A2D15">
        <w:rPr>
          <w:i w:val="0"/>
          <w:color w:val="auto"/>
        </w:rPr>
        <w:t xml:space="preserve"> 18:35 bis 18:46 Uhr</w:t>
      </w:r>
    </w:p>
    <w:p w14:paraId="5D5FAE55" w14:textId="77777777" w:rsidR="00283CEA" w:rsidRPr="009A2D15" w:rsidRDefault="00283CEA" w:rsidP="00283CEA">
      <w:pPr>
        <w:rPr>
          <w:b/>
          <w:bCs/>
          <w:color w:val="auto"/>
        </w:rPr>
      </w:pPr>
    </w:p>
    <w:p w14:paraId="3AAFE871" w14:textId="77777777" w:rsidR="00283CEA" w:rsidRPr="009A2D15" w:rsidRDefault="00283CEA" w:rsidP="00283CEA">
      <w:pPr>
        <w:rPr>
          <w:bCs/>
          <w:color w:val="auto"/>
        </w:rPr>
      </w:pPr>
      <w:r w:rsidRPr="009A2D15">
        <w:rPr>
          <w:b/>
          <w:bCs/>
          <w:color w:val="auto"/>
        </w:rPr>
        <w:t>RadChecks</w:t>
      </w:r>
      <w:r w:rsidRPr="009A2D15">
        <w:rPr>
          <w:bCs/>
          <w:color w:val="auto"/>
        </w:rPr>
        <w:t xml:space="preserve"> finden statt </w:t>
      </w:r>
    </w:p>
    <w:p w14:paraId="097510AB" w14:textId="77777777" w:rsidR="00283CEA" w:rsidRPr="007346A9" w:rsidRDefault="00283CEA" w:rsidP="00283CEA">
      <w:pPr>
        <w:pStyle w:val="Listenabsatz"/>
        <w:numPr>
          <w:ilvl w:val="0"/>
          <w:numId w:val="35"/>
        </w:numPr>
        <w:rPr>
          <w:i w:val="0"/>
          <w:iCs/>
          <w:color w:val="auto"/>
        </w:rPr>
      </w:pPr>
      <w:r w:rsidRPr="007346A9">
        <w:rPr>
          <w:i w:val="0"/>
          <w:iCs/>
          <w:color w:val="auto"/>
        </w:rPr>
        <w:t xml:space="preserve">am Sonntag, 14.5., 10-16 Uhr in Waiblingen vor dem Rathaus und in Fellbach vor dem F3-Bad und </w:t>
      </w:r>
    </w:p>
    <w:p w14:paraId="6B0D2CE3" w14:textId="77777777" w:rsidR="00283CEA" w:rsidRPr="007346A9" w:rsidRDefault="00283CEA" w:rsidP="00283CEA">
      <w:pPr>
        <w:pStyle w:val="Listenabsatz"/>
        <w:numPr>
          <w:ilvl w:val="0"/>
          <w:numId w:val="35"/>
        </w:numPr>
        <w:rPr>
          <w:i w:val="0"/>
          <w:iCs/>
          <w:color w:val="auto"/>
        </w:rPr>
      </w:pPr>
      <w:r w:rsidRPr="007346A9">
        <w:rPr>
          <w:i w:val="0"/>
          <w:iCs/>
          <w:color w:val="auto"/>
        </w:rPr>
        <w:t>am Samstag, 20.5, 10-16 Uhr</w:t>
      </w:r>
      <w:r w:rsidRPr="007346A9" w:rsidDel="00E50C2F">
        <w:rPr>
          <w:i w:val="0"/>
          <w:iCs/>
          <w:color w:val="auto"/>
        </w:rPr>
        <w:t xml:space="preserve"> </w:t>
      </w:r>
      <w:r w:rsidRPr="007346A9">
        <w:rPr>
          <w:i w:val="0"/>
          <w:iCs/>
          <w:color w:val="auto"/>
        </w:rPr>
        <w:t>in Waiblingen</w:t>
      </w:r>
      <w:r w:rsidRPr="00A64580">
        <w:rPr>
          <w:bCs/>
          <w:i w:val="0"/>
          <w:iCs/>
          <w:color w:val="auto"/>
        </w:rPr>
        <w:t>,</w:t>
      </w:r>
      <w:r w:rsidRPr="007346A9">
        <w:rPr>
          <w:bCs/>
          <w:i w:val="0"/>
          <w:iCs/>
          <w:color w:val="auto"/>
        </w:rPr>
        <w:t xml:space="preserve"> A</w:t>
      </w:r>
      <w:r w:rsidRPr="007346A9">
        <w:rPr>
          <w:i w:val="0"/>
          <w:iCs/>
          <w:color w:val="auto"/>
        </w:rPr>
        <w:t>lter Postplatz und in Fellbach vor dem F3-Bad.</w:t>
      </w:r>
    </w:p>
    <w:p w14:paraId="1B8C9BAD" w14:textId="63D4CEBE" w:rsidR="008F2B07" w:rsidRDefault="00283CEA" w:rsidP="009A0D36">
      <w:r w:rsidRPr="009A2D15">
        <w:rPr>
          <w:color w:val="auto"/>
        </w:rPr>
        <w:t>Weitere Informationen</w:t>
      </w:r>
      <w:r w:rsidRPr="009A2D15">
        <w:t xml:space="preserve">: </w:t>
      </w:r>
      <w:hyperlink r:id="rId13" w:history="1">
        <w:r w:rsidRPr="009A2D15">
          <w:rPr>
            <w:rStyle w:val="Hyperlink"/>
          </w:rPr>
          <w:t>www.radkultur-bw.de/alternativstrecke</w:t>
        </w:r>
      </w:hyperlink>
    </w:p>
    <w:bookmarkEnd w:id="0"/>
    <w:sectPr w:rsidR="008F2B07" w:rsidSect="00EA4F24">
      <w:headerReference w:type="first" r:id="rId14"/>
      <w:footerReference w:type="first" r:id="rId15"/>
      <w:pgSz w:w="11900" w:h="16840"/>
      <w:pgMar w:top="3402" w:right="1701" w:bottom="1701" w:left="1701" w:header="0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188C9" w14:textId="77777777" w:rsidR="00671760" w:rsidRDefault="00671760" w:rsidP="00C21B35">
      <w:r>
        <w:separator/>
      </w:r>
    </w:p>
  </w:endnote>
  <w:endnote w:type="continuationSeparator" w:id="0">
    <w:p w14:paraId="14A9FE9B" w14:textId="77777777" w:rsidR="00671760" w:rsidRDefault="00671760" w:rsidP="00C21B35">
      <w:r>
        <w:continuationSeparator/>
      </w:r>
    </w:p>
  </w:endnote>
  <w:endnote w:type="continuationNotice" w:id="1">
    <w:p w14:paraId="0792A123" w14:textId="77777777" w:rsidR="00671760" w:rsidRDefault="0067176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Überschriften">
    <w:altName w:val="Times New Roman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00F6E" w14:textId="164583F9" w:rsidR="00D4140C" w:rsidRDefault="00D4140C" w:rsidP="00C21B3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A6F09" w14:textId="77777777" w:rsidR="00671760" w:rsidRDefault="00671760" w:rsidP="00C21B35">
      <w:r>
        <w:separator/>
      </w:r>
    </w:p>
  </w:footnote>
  <w:footnote w:type="continuationSeparator" w:id="0">
    <w:p w14:paraId="6F7FF228" w14:textId="77777777" w:rsidR="00671760" w:rsidRDefault="00671760" w:rsidP="00C21B35">
      <w:r>
        <w:continuationSeparator/>
      </w:r>
    </w:p>
  </w:footnote>
  <w:footnote w:type="continuationNotice" w:id="1">
    <w:p w14:paraId="4FFC7BF9" w14:textId="77777777" w:rsidR="00671760" w:rsidRDefault="0067176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F1198" w14:textId="1D143EE8" w:rsidR="00A37814" w:rsidRDefault="00E6574E" w:rsidP="00C21B35"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2CBE1BA8" wp14:editId="2BB24463">
          <wp:simplePos x="0" y="0"/>
          <wp:positionH relativeFrom="column">
            <wp:posOffset>4047067</wp:posOffset>
          </wp:positionH>
          <wp:positionV relativeFrom="paragraph">
            <wp:posOffset>0</wp:posOffset>
          </wp:positionV>
          <wp:extent cx="2430000" cy="2430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Grafik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0000" cy="243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54257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11E7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6C4F4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A94EC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A20A3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22FC6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CBA97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3164B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5763D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FB8F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D8A94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967EA9"/>
    <w:multiLevelType w:val="hybridMultilevel"/>
    <w:tmpl w:val="502C37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DE272F"/>
    <w:multiLevelType w:val="hybridMultilevel"/>
    <w:tmpl w:val="E3F6F5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531F56"/>
    <w:multiLevelType w:val="hybridMultilevel"/>
    <w:tmpl w:val="9DE6F8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7D2CBD"/>
    <w:multiLevelType w:val="multilevel"/>
    <w:tmpl w:val="AB566BBA"/>
    <w:lvl w:ilvl="0">
      <w:start w:val="1"/>
      <w:numFmt w:val="bullet"/>
      <w:pStyle w:val="Listenabsatz"/>
      <w:suff w:val="space"/>
      <w:lvlText w:val=""/>
      <w:lvlJc w:val="left"/>
      <w:pPr>
        <w:ind w:left="851" w:hanging="284"/>
      </w:pPr>
      <w:rPr>
        <w:rFonts w:ascii="Symbol" w:hAnsi="Symbol" w:hint="default"/>
        <w:color w:val="D8117D"/>
      </w:rPr>
    </w:lvl>
    <w:lvl w:ilvl="1">
      <w:start w:val="1"/>
      <w:numFmt w:val="bullet"/>
      <w:suff w:val="nothing"/>
      <w:lvlText w:val=""/>
      <w:lvlJc w:val="left"/>
      <w:pPr>
        <w:ind w:left="1276" w:hanging="283"/>
      </w:pPr>
      <w:rPr>
        <w:rFonts w:ascii="Symbol" w:hAnsi="Symbol" w:hint="default"/>
        <w:color w:val="1D619F"/>
      </w:rPr>
    </w:lvl>
    <w:lvl w:ilvl="2">
      <w:start w:val="1"/>
      <w:numFmt w:val="bullet"/>
      <w:suff w:val="nothing"/>
      <w:lvlText w:val=""/>
      <w:lvlJc w:val="left"/>
      <w:pPr>
        <w:ind w:left="1418" w:hanging="284"/>
      </w:pPr>
      <w:rPr>
        <w:rFonts w:ascii="Symbol" w:hAnsi="Symbol" w:hint="default"/>
      </w:rPr>
    </w:lvl>
    <w:lvl w:ilvl="3">
      <w:start w:val="1"/>
      <w:numFmt w:val="bullet"/>
      <w:suff w:val="nothing"/>
      <w:lvlText w:val="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</w:abstractNum>
  <w:abstractNum w:abstractNumId="15" w15:restartNumberingAfterBreak="0">
    <w:nsid w:val="13567A31"/>
    <w:multiLevelType w:val="hybridMultilevel"/>
    <w:tmpl w:val="07F820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3375B5"/>
    <w:multiLevelType w:val="multilevel"/>
    <w:tmpl w:val="756893A4"/>
    <w:lvl w:ilvl="0">
      <w:start w:val="1"/>
      <w:numFmt w:val="bullet"/>
      <w:suff w:val="space"/>
      <w:lvlText w:val=""/>
      <w:lvlJc w:val="left"/>
      <w:pPr>
        <w:ind w:left="851" w:hanging="284"/>
      </w:pPr>
      <w:rPr>
        <w:rFonts w:ascii="Symbol" w:hAnsi="Symbol" w:hint="default"/>
        <w:color w:val="D8117D"/>
      </w:rPr>
    </w:lvl>
    <w:lvl w:ilvl="1">
      <w:start w:val="1"/>
      <w:numFmt w:val="bullet"/>
      <w:suff w:val="nothing"/>
      <w:lvlText w:val=""/>
      <w:lvlJc w:val="left"/>
      <w:pPr>
        <w:ind w:left="1276" w:hanging="283"/>
      </w:pPr>
      <w:rPr>
        <w:rFonts w:ascii="Symbol" w:hAnsi="Symbol" w:hint="default"/>
        <w:color w:val="1D619F"/>
      </w:rPr>
    </w:lvl>
    <w:lvl w:ilvl="2">
      <w:start w:val="1"/>
      <w:numFmt w:val="bullet"/>
      <w:suff w:val="nothing"/>
      <w:lvlText w:val=""/>
      <w:lvlJc w:val="left"/>
      <w:pPr>
        <w:ind w:left="1418" w:hanging="284"/>
      </w:pPr>
      <w:rPr>
        <w:rFonts w:ascii="Symbol" w:hAnsi="Symbol" w:hint="default"/>
      </w:rPr>
    </w:lvl>
    <w:lvl w:ilvl="3">
      <w:start w:val="1"/>
      <w:numFmt w:val="bullet"/>
      <w:suff w:val="nothing"/>
      <w:lvlText w:val="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</w:abstractNum>
  <w:abstractNum w:abstractNumId="17" w15:restartNumberingAfterBreak="0">
    <w:nsid w:val="1BA71927"/>
    <w:multiLevelType w:val="hybridMultilevel"/>
    <w:tmpl w:val="2C5638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B33D78"/>
    <w:multiLevelType w:val="hybridMultilevel"/>
    <w:tmpl w:val="F25C3D76"/>
    <w:lvl w:ilvl="0" w:tplc="00B20CE4">
      <w:numFmt w:val="bullet"/>
      <w:lvlText w:val="-"/>
      <w:lvlJc w:val="left"/>
      <w:pPr>
        <w:ind w:left="720" w:hanging="360"/>
      </w:pPr>
      <w:rPr>
        <w:rFonts w:ascii="Lucida Grande" w:eastAsiaTheme="minorHAnsi" w:hAnsi="Lucida Grande" w:cs="Lucida Grand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9A4DA3"/>
    <w:multiLevelType w:val="hybridMultilevel"/>
    <w:tmpl w:val="3E7ED646"/>
    <w:lvl w:ilvl="0" w:tplc="6D4A1AF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350DEB"/>
    <w:multiLevelType w:val="hybridMultilevel"/>
    <w:tmpl w:val="72EAF4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9D6C9A"/>
    <w:multiLevelType w:val="hybridMultilevel"/>
    <w:tmpl w:val="3C6205D6"/>
    <w:lvl w:ilvl="0" w:tplc="F3B886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5A2EB1"/>
    <w:multiLevelType w:val="hybridMultilevel"/>
    <w:tmpl w:val="D9483D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332545"/>
    <w:multiLevelType w:val="hybridMultilevel"/>
    <w:tmpl w:val="16A288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7D589A"/>
    <w:multiLevelType w:val="hybridMultilevel"/>
    <w:tmpl w:val="AAB459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DF46A2"/>
    <w:multiLevelType w:val="multilevel"/>
    <w:tmpl w:val="277E78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813FE1"/>
    <w:multiLevelType w:val="hybridMultilevel"/>
    <w:tmpl w:val="AC8E50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ED497B"/>
    <w:multiLevelType w:val="multilevel"/>
    <w:tmpl w:val="FCB2E0AC"/>
    <w:lvl w:ilvl="0">
      <w:start w:val="1"/>
      <w:numFmt w:val="bullet"/>
      <w:suff w:val="space"/>
      <w:lvlText w:val=""/>
      <w:lvlJc w:val="left"/>
      <w:pPr>
        <w:ind w:left="851" w:hanging="284"/>
      </w:pPr>
      <w:rPr>
        <w:rFonts w:ascii="Symbol" w:hAnsi="Symbol" w:hint="default"/>
        <w:color w:val="D8117D"/>
      </w:rPr>
    </w:lvl>
    <w:lvl w:ilvl="1">
      <w:start w:val="1"/>
      <w:numFmt w:val="bullet"/>
      <w:suff w:val="nothing"/>
      <w:lvlText w:val=""/>
      <w:lvlJc w:val="left"/>
      <w:pPr>
        <w:ind w:left="1134" w:hanging="283"/>
      </w:pPr>
      <w:rPr>
        <w:rFonts w:ascii="Symbol" w:hAnsi="Symbol" w:hint="default"/>
        <w:color w:val="1D619F"/>
      </w:rPr>
    </w:lvl>
    <w:lvl w:ilvl="2">
      <w:start w:val="1"/>
      <w:numFmt w:val="bullet"/>
      <w:suff w:val="nothing"/>
      <w:lvlText w:val=""/>
      <w:lvlJc w:val="left"/>
      <w:pPr>
        <w:ind w:left="1418" w:hanging="284"/>
      </w:pPr>
      <w:rPr>
        <w:rFonts w:ascii="Symbol" w:hAnsi="Symbol" w:hint="default"/>
      </w:rPr>
    </w:lvl>
    <w:lvl w:ilvl="3">
      <w:start w:val="1"/>
      <w:numFmt w:val="bullet"/>
      <w:suff w:val="nothing"/>
      <w:lvlText w:val="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</w:abstractNum>
  <w:abstractNum w:abstractNumId="28" w15:restartNumberingAfterBreak="0">
    <w:nsid w:val="5053462A"/>
    <w:multiLevelType w:val="hybridMultilevel"/>
    <w:tmpl w:val="E272EA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5E4FDA"/>
    <w:multiLevelType w:val="hybridMultilevel"/>
    <w:tmpl w:val="651A30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985DF0"/>
    <w:multiLevelType w:val="hybridMultilevel"/>
    <w:tmpl w:val="333CDB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D04D0D"/>
    <w:multiLevelType w:val="hybridMultilevel"/>
    <w:tmpl w:val="8690DF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AD0AA5"/>
    <w:multiLevelType w:val="hybridMultilevel"/>
    <w:tmpl w:val="277E78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9F20A7"/>
    <w:multiLevelType w:val="hybridMultilevel"/>
    <w:tmpl w:val="9A8A45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595061"/>
    <w:multiLevelType w:val="hybridMultilevel"/>
    <w:tmpl w:val="D3FE5F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239556">
    <w:abstractNumId w:val="11"/>
  </w:num>
  <w:num w:numId="2" w16cid:durableId="203760411">
    <w:abstractNumId w:val="34"/>
  </w:num>
  <w:num w:numId="3" w16cid:durableId="123083110">
    <w:abstractNumId w:val="21"/>
  </w:num>
  <w:num w:numId="4" w16cid:durableId="2055302815">
    <w:abstractNumId w:val="22"/>
  </w:num>
  <w:num w:numId="5" w16cid:durableId="315493560">
    <w:abstractNumId w:val="32"/>
  </w:num>
  <w:num w:numId="6" w16cid:durableId="1570966572">
    <w:abstractNumId w:val="14"/>
  </w:num>
  <w:num w:numId="7" w16cid:durableId="1849783746">
    <w:abstractNumId w:val="25"/>
  </w:num>
  <w:num w:numId="8" w16cid:durableId="369258727">
    <w:abstractNumId w:val="27"/>
  </w:num>
  <w:num w:numId="9" w16cid:durableId="174418127">
    <w:abstractNumId w:val="0"/>
  </w:num>
  <w:num w:numId="10" w16cid:durableId="1689285399">
    <w:abstractNumId w:val="1"/>
  </w:num>
  <w:num w:numId="11" w16cid:durableId="1671907471">
    <w:abstractNumId w:val="2"/>
  </w:num>
  <w:num w:numId="12" w16cid:durableId="1789005853">
    <w:abstractNumId w:val="3"/>
  </w:num>
  <w:num w:numId="13" w16cid:durableId="1366247143">
    <w:abstractNumId w:val="4"/>
  </w:num>
  <w:num w:numId="14" w16cid:durableId="90782743">
    <w:abstractNumId w:val="9"/>
  </w:num>
  <w:num w:numId="15" w16cid:durableId="683172748">
    <w:abstractNumId w:val="5"/>
  </w:num>
  <w:num w:numId="16" w16cid:durableId="927151728">
    <w:abstractNumId w:val="6"/>
  </w:num>
  <w:num w:numId="17" w16cid:durableId="1110777181">
    <w:abstractNumId w:val="7"/>
  </w:num>
  <w:num w:numId="18" w16cid:durableId="572472949">
    <w:abstractNumId w:val="8"/>
  </w:num>
  <w:num w:numId="19" w16cid:durableId="1035159536">
    <w:abstractNumId w:val="10"/>
  </w:num>
  <w:num w:numId="20" w16cid:durableId="802506188">
    <w:abstractNumId w:val="16"/>
  </w:num>
  <w:num w:numId="21" w16cid:durableId="1827744189">
    <w:abstractNumId w:val="14"/>
  </w:num>
  <w:num w:numId="22" w16cid:durableId="139732748">
    <w:abstractNumId w:val="18"/>
  </w:num>
  <w:num w:numId="23" w16cid:durableId="1117943590">
    <w:abstractNumId w:val="19"/>
  </w:num>
  <w:num w:numId="24" w16cid:durableId="236407436">
    <w:abstractNumId w:val="23"/>
  </w:num>
  <w:num w:numId="25" w16cid:durableId="543181755">
    <w:abstractNumId w:val="12"/>
  </w:num>
  <w:num w:numId="26" w16cid:durableId="84885644">
    <w:abstractNumId w:val="28"/>
  </w:num>
  <w:num w:numId="27" w16cid:durableId="1116947843">
    <w:abstractNumId w:val="33"/>
  </w:num>
  <w:num w:numId="28" w16cid:durableId="678854575">
    <w:abstractNumId w:val="20"/>
  </w:num>
  <w:num w:numId="29" w16cid:durableId="807362329">
    <w:abstractNumId w:val="17"/>
  </w:num>
  <w:num w:numId="30" w16cid:durableId="1768231096">
    <w:abstractNumId w:val="13"/>
  </w:num>
  <w:num w:numId="31" w16cid:durableId="1896117144">
    <w:abstractNumId w:val="30"/>
  </w:num>
  <w:num w:numId="32" w16cid:durableId="503127363">
    <w:abstractNumId w:val="29"/>
  </w:num>
  <w:num w:numId="33" w16cid:durableId="737434004">
    <w:abstractNumId w:val="26"/>
  </w:num>
  <w:num w:numId="34" w16cid:durableId="1826387112">
    <w:abstractNumId w:val="15"/>
  </w:num>
  <w:num w:numId="35" w16cid:durableId="1735078502">
    <w:abstractNumId w:val="24"/>
  </w:num>
  <w:num w:numId="36" w16cid:durableId="156375459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0" w:nlCheck="1" w:checkStyle="0"/>
  <w:activeWritingStyle w:appName="MSWord" w:lang="de-DE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9B6"/>
    <w:rsid w:val="00000A66"/>
    <w:rsid w:val="00002FD6"/>
    <w:rsid w:val="000059C3"/>
    <w:rsid w:val="0000763F"/>
    <w:rsid w:val="00010D3A"/>
    <w:rsid w:val="00012011"/>
    <w:rsid w:val="000129CF"/>
    <w:rsid w:val="000138DC"/>
    <w:rsid w:val="00013CA9"/>
    <w:rsid w:val="00014584"/>
    <w:rsid w:val="000147D0"/>
    <w:rsid w:val="00015505"/>
    <w:rsid w:val="00016009"/>
    <w:rsid w:val="00016BF2"/>
    <w:rsid w:val="0001718C"/>
    <w:rsid w:val="000205AD"/>
    <w:rsid w:val="000266C6"/>
    <w:rsid w:val="000276C7"/>
    <w:rsid w:val="000322CA"/>
    <w:rsid w:val="00034C61"/>
    <w:rsid w:val="0003644B"/>
    <w:rsid w:val="000404FA"/>
    <w:rsid w:val="00042B38"/>
    <w:rsid w:val="0004416B"/>
    <w:rsid w:val="00045CAB"/>
    <w:rsid w:val="00047AA9"/>
    <w:rsid w:val="000537A6"/>
    <w:rsid w:val="0005441B"/>
    <w:rsid w:val="00056CAA"/>
    <w:rsid w:val="00057FA8"/>
    <w:rsid w:val="00060F6B"/>
    <w:rsid w:val="00064177"/>
    <w:rsid w:val="00067023"/>
    <w:rsid w:val="00067450"/>
    <w:rsid w:val="000701F7"/>
    <w:rsid w:val="00071198"/>
    <w:rsid w:val="000711DF"/>
    <w:rsid w:val="0007486A"/>
    <w:rsid w:val="00075F3C"/>
    <w:rsid w:val="000761B5"/>
    <w:rsid w:val="00076878"/>
    <w:rsid w:val="00081CEE"/>
    <w:rsid w:val="00082567"/>
    <w:rsid w:val="000851CA"/>
    <w:rsid w:val="000863CE"/>
    <w:rsid w:val="0008721A"/>
    <w:rsid w:val="00087BA0"/>
    <w:rsid w:val="00090E14"/>
    <w:rsid w:val="00093FE8"/>
    <w:rsid w:val="0009485F"/>
    <w:rsid w:val="00094B15"/>
    <w:rsid w:val="0009694E"/>
    <w:rsid w:val="000A03FB"/>
    <w:rsid w:val="000A08A3"/>
    <w:rsid w:val="000A1483"/>
    <w:rsid w:val="000A1F89"/>
    <w:rsid w:val="000A680D"/>
    <w:rsid w:val="000B11BE"/>
    <w:rsid w:val="000B2108"/>
    <w:rsid w:val="000B32D1"/>
    <w:rsid w:val="000B3FEB"/>
    <w:rsid w:val="000B6A7F"/>
    <w:rsid w:val="000B70AE"/>
    <w:rsid w:val="000C0ECC"/>
    <w:rsid w:val="000C4DAC"/>
    <w:rsid w:val="000C6956"/>
    <w:rsid w:val="000D0076"/>
    <w:rsid w:val="000D2B25"/>
    <w:rsid w:val="000D38CE"/>
    <w:rsid w:val="000E25E4"/>
    <w:rsid w:val="000E2F90"/>
    <w:rsid w:val="000E5894"/>
    <w:rsid w:val="000E6F1A"/>
    <w:rsid w:val="000E7A54"/>
    <w:rsid w:val="000F59A0"/>
    <w:rsid w:val="00103B65"/>
    <w:rsid w:val="00105488"/>
    <w:rsid w:val="00106B16"/>
    <w:rsid w:val="0011002F"/>
    <w:rsid w:val="001129BB"/>
    <w:rsid w:val="0011392A"/>
    <w:rsid w:val="00113A45"/>
    <w:rsid w:val="00115F29"/>
    <w:rsid w:val="001163CE"/>
    <w:rsid w:val="001222C2"/>
    <w:rsid w:val="00122E44"/>
    <w:rsid w:val="00125D00"/>
    <w:rsid w:val="00126B22"/>
    <w:rsid w:val="00130B46"/>
    <w:rsid w:val="00133011"/>
    <w:rsid w:val="001344DB"/>
    <w:rsid w:val="00134846"/>
    <w:rsid w:val="0013605F"/>
    <w:rsid w:val="00140F03"/>
    <w:rsid w:val="001417B2"/>
    <w:rsid w:val="00142F32"/>
    <w:rsid w:val="001436DC"/>
    <w:rsid w:val="00147E1D"/>
    <w:rsid w:val="00156293"/>
    <w:rsid w:val="00156708"/>
    <w:rsid w:val="001637DD"/>
    <w:rsid w:val="00171534"/>
    <w:rsid w:val="00175653"/>
    <w:rsid w:val="001760E1"/>
    <w:rsid w:val="001767F0"/>
    <w:rsid w:val="00182416"/>
    <w:rsid w:val="00183C32"/>
    <w:rsid w:val="00183C74"/>
    <w:rsid w:val="001856FF"/>
    <w:rsid w:val="0019346E"/>
    <w:rsid w:val="00194FE1"/>
    <w:rsid w:val="00195401"/>
    <w:rsid w:val="0019781D"/>
    <w:rsid w:val="00197F5C"/>
    <w:rsid w:val="001A047F"/>
    <w:rsid w:val="001A0AAB"/>
    <w:rsid w:val="001A1867"/>
    <w:rsid w:val="001A4D1D"/>
    <w:rsid w:val="001B2C46"/>
    <w:rsid w:val="001B3B01"/>
    <w:rsid w:val="001B52E9"/>
    <w:rsid w:val="001C0F59"/>
    <w:rsid w:val="001C2480"/>
    <w:rsid w:val="001C5011"/>
    <w:rsid w:val="001C6249"/>
    <w:rsid w:val="001D3BB6"/>
    <w:rsid w:val="001D459B"/>
    <w:rsid w:val="001E1975"/>
    <w:rsid w:val="001E3E36"/>
    <w:rsid w:val="001E4DFC"/>
    <w:rsid w:val="001F2E00"/>
    <w:rsid w:val="001F59FA"/>
    <w:rsid w:val="00201FDE"/>
    <w:rsid w:val="00205121"/>
    <w:rsid w:val="002059B6"/>
    <w:rsid w:val="002066CC"/>
    <w:rsid w:val="00207BDE"/>
    <w:rsid w:val="00211675"/>
    <w:rsid w:val="00213F4D"/>
    <w:rsid w:val="002165B9"/>
    <w:rsid w:val="002205D3"/>
    <w:rsid w:val="00221119"/>
    <w:rsid w:val="002215E2"/>
    <w:rsid w:val="00225EC4"/>
    <w:rsid w:val="00226007"/>
    <w:rsid w:val="00235044"/>
    <w:rsid w:val="00235D56"/>
    <w:rsid w:val="002360E9"/>
    <w:rsid w:val="002367F7"/>
    <w:rsid w:val="002401CB"/>
    <w:rsid w:val="00241D41"/>
    <w:rsid w:val="002436F0"/>
    <w:rsid w:val="002500C5"/>
    <w:rsid w:val="00250837"/>
    <w:rsid w:val="00250852"/>
    <w:rsid w:val="00252319"/>
    <w:rsid w:val="002544B9"/>
    <w:rsid w:val="00255176"/>
    <w:rsid w:val="002558F7"/>
    <w:rsid w:val="00260667"/>
    <w:rsid w:val="002629AF"/>
    <w:rsid w:val="0026408B"/>
    <w:rsid w:val="002658B8"/>
    <w:rsid w:val="00265C93"/>
    <w:rsid w:val="002675C1"/>
    <w:rsid w:val="00267C37"/>
    <w:rsid w:val="00272CAA"/>
    <w:rsid w:val="00274AE9"/>
    <w:rsid w:val="00275126"/>
    <w:rsid w:val="0027780E"/>
    <w:rsid w:val="00280956"/>
    <w:rsid w:val="00281B5F"/>
    <w:rsid w:val="00282D53"/>
    <w:rsid w:val="002839DC"/>
    <w:rsid w:val="00283CEA"/>
    <w:rsid w:val="00283CFC"/>
    <w:rsid w:val="002864BB"/>
    <w:rsid w:val="002866D5"/>
    <w:rsid w:val="00287928"/>
    <w:rsid w:val="0029298E"/>
    <w:rsid w:val="00292CE9"/>
    <w:rsid w:val="002978C1"/>
    <w:rsid w:val="002A2020"/>
    <w:rsid w:val="002B51D0"/>
    <w:rsid w:val="002B52E3"/>
    <w:rsid w:val="002B5AAB"/>
    <w:rsid w:val="002B5B31"/>
    <w:rsid w:val="002C4344"/>
    <w:rsid w:val="002C4ABF"/>
    <w:rsid w:val="002C4B54"/>
    <w:rsid w:val="002C51E9"/>
    <w:rsid w:val="002D1833"/>
    <w:rsid w:val="002D379C"/>
    <w:rsid w:val="002D7397"/>
    <w:rsid w:val="002D7537"/>
    <w:rsid w:val="002E6047"/>
    <w:rsid w:val="002E7342"/>
    <w:rsid w:val="002E738B"/>
    <w:rsid w:val="002F0CD6"/>
    <w:rsid w:val="002F4EAE"/>
    <w:rsid w:val="002F7E52"/>
    <w:rsid w:val="00301A0A"/>
    <w:rsid w:val="00302739"/>
    <w:rsid w:val="003031F1"/>
    <w:rsid w:val="00313BE4"/>
    <w:rsid w:val="0031435A"/>
    <w:rsid w:val="0031612E"/>
    <w:rsid w:val="0031662D"/>
    <w:rsid w:val="003166CD"/>
    <w:rsid w:val="00316709"/>
    <w:rsid w:val="00317BC2"/>
    <w:rsid w:val="00321E79"/>
    <w:rsid w:val="00323AA5"/>
    <w:rsid w:val="00324922"/>
    <w:rsid w:val="00325953"/>
    <w:rsid w:val="0032644C"/>
    <w:rsid w:val="00332601"/>
    <w:rsid w:val="0033560B"/>
    <w:rsid w:val="00342E4F"/>
    <w:rsid w:val="003444AB"/>
    <w:rsid w:val="00346FD2"/>
    <w:rsid w:val="0034790C"/>
    <w:rsid w:val="0035376C"/>
    <w:rsid w:val="00357935"/>
    <w:rsid w:val="00360543"/>
    <w:rsid w:val="0036166A"/>
    <w:rsid w:val="00361CC5"/>
    <w:rsid w:val="00361DB2"/>
    <w:rsid w:val="00363583"/>
    <w:rsid w:val="00365651"/>
    <w:rsid w:val="00365EE3"/>
    <w:rsid w:val="00374AEC"/>
    <w:rsid w:val="00375D4C"/>
    <w:rsid w:val="00377EC1"/>
    <w:rsid w:val="003853DA"/>
    <w:rsid w:val="0038588C"/>
    <w:rsid w:val="0038620C"/>
    <w:rsid w:val="003866A9"/>
    <w:rsid w:val="00386C4F"/>
    <w:rsid w:val="00391582"/>
    <w:rsid w:val="00396A2C"/>
    <w:rsid w:val="00396CD9"/>
    <w:rsid w:val="003A21F2"/>
    <w:rsid w:val="003A2261"/>
    <w:rsid w:val="003A6D17"/>
    <w:rsid w:val="003A6DAF"/>
    <w:rsid w:val="003B1E73"/>
    <w:rsid w:val="003B2942"/>
    <w:rsid w:val="003B334C"/>
    <w:rsid w:val="003B370D"/>
    <w:rsid w:val="003B37C0"/>
    <w:rsid w:val="003C0E49"/>
    <w:rsid w:val="003C1474"/>
    <w:rsid w:val="003C2246"/>
    <w:rsid w:val="003D03A4"/>
    <w:rsid w:val="003D052C"/>
    <w:rsid w:val="003D21EF"/>
    <w:rsid w:val="003D3D4D"/>
    <w:rsid w:val="003E5496"/>
    <w:rsid w:val="003E5F76"/>
    <w:rsid w:val="003F0557"/>
    <w:rsid w:val="003F2A2D"/>
    <w:rsid w:val="003F34AD"/>
    <w:rsid w:val="003F364B"/>
    <w:rsid w:val="003F7982"/>
    <w:rsid w:val="003F7CFC"/>
    <w:rsid w:val="004049E4"/>
    <w:rsid w:val="00410AB0"/>
    <w:rsid w:val="00412715"/>
    <w:rsid w:val="00414F79"/>
    <w:rsid w:val="00420185"/>
    <w:rsid w:val="00421258"/>
    <w:rsid w:val="0042467A"/>
    <w:rsid w:val="00430D0C"/>
    <w:rsid w:val="00432F00"/>
    <w:rsid w:val="00433B27"/>
    <w:rsid w:val="004356E4"/>
    <w:rsid w:val="00435E33"/>
    <w:rsid w:val="00446325"/>
    <w:rsid w:val="00446EB4"/>
    <w:rsid w:val="004531F5"/>
    <w:rsid w:val="00453568"/>
    <w:rsid w:val="00453DDA"/>
    <w:rsid w:val="00454613"/>
    <w:rsid w:val="00455A7D"/>
    <w:rsid w:val="00457E82"/>
    <w:rsid w:val="00461626"/>
    <w:rsid w:val="00462CA5"/>
    <w:rsid w:val="00467100"/>
    <w:rsid w:val="00467A84"/>
    <w:rsid w:val="004744AD"/>
    <w:rsid w:val="00474B3B"/>
    <w:rsid w:val="00474F68"/>
    <w:rsid w:val="00477AE0"/>
    <w:rsid w:val="00480E46"/>
    <w:rsid w:val="0048269A"/>
    <w:rsid w:val="00486DD8"/>
    <w:rsid w:val="004923AC"/>
    <w:rsid w:val="00493A99"/>
    <w:rsid w:val="0049518E"/>
    <w:rsid w:val="00497B5F"/>
    <w:rsid w:val="004A0869"/>
    <w:rsid w:val="004A1BF4"/>
    <w:rsid w:val="004A2DA6"/>
    <w:rsid w:val="004A31D2"/>
    <w:rsid w:val="004A381A"/>
    <w:rsid w:val="004A43DC"/>
    <w:rsid w:val="004A4B75"/>
    <w:rsid w:val="004A79BF"/>
    <w:rsid w:val="004B347F"/>
    <w:rsid w:val="004B4931"/>
    <w:rsid w:val="004B5F9D"/>
    <w:rsid w:val="004B7680"/>
    <w:rsid w:val="004C1ACC"/>
    <w:rsid w:val="004C1E8B"/>
    <w:rsid w:val="004C2B3E"/>
    <w:rsid w:val="004C405C"/>
    <w:rsid w:val="004C417E"/>
    <w:rsid w:val="004C648F"/>
    <w:rsid w:val="004C7741"/>
    <w:rsid w:val="004D0B16"/>
    <w:rsid w:val="004D1901"/>
    <w:rsid w:val="004D2368"/>
    <w:rsid w:val="004D3DB9"/>
    <w:rsid w:val="004D6C55"/>
    <w:rsid w:val="004E20D5"/>
    <w:rsid w:val="004E289A"/>
    <w:rsid w:val="004E5EF0"/>
    <w:rsid w:val="004E7DEC"/>
    <w:rsid w:val="004E7E4E"/>
    <w:rsid w:val="004F0917"/>
    <w:rsid w:val="004F28E8"/>
    <w:rsid w:val="004F6647"/>
    <w:rsid w:val="004F6918"/>
    <w:rsid w:val="004F7578"/>
    <w:rsid w:val="00503167"/>
    <w:rsid w:val="00503589"/>
    <w:rsid w:val="00503D9E"/>
    <w:rsid w:val="00505FAC"/>
    <w:rsid w:val="00507062"/>
    <w:rsid w:val="0051120F"/>
    <w:rsid w:val="005131FC"/>
    <w:rsid w:val="00514626"/>
    <w:rsid w:val="005147A0"/>
    <w:rsid w:val="00515AB2"/>
    <w:rsid w:val="005200EC"/>
    <w:rsid w:val="00520E40"/>
    <w:rsid w:val="0052375D"/>
    <w:rsid w:val="00523CB1"/>
    <w:rsid w:val="00523F38"/>
    <w:rsid w:val="005243CE"/>
    <w:rsid w:val="00530369"/>
    <w:rsid w:val="00530B61"/>
    <w:rsid w:val="00542B5F"/>
    <w:rsid w:val="00543495"/>
    <w:rsid w:val="00546B58"/>
    <w:rsid w:val="005503E4"/>
    <w:rsid w:val="00550FE9"/>
    <w:rsid w:val="00552F17"/>
    <w:rsid w:val="00555AF1"/>
    <w:rsid w:val="00555FF8"/>
    <w:rsid w:val="00556AE8"/>
    <w:rsid w:val="00564935"/>
    <w:rsid w:val="00571AD9"/>
    <w:rsid w:val="0057590C"/>
    <w:rsid w:val="00585F1C"/>
    <w:rsid w:val="00590467"/>
    <w:rsid w:val="00592477"/>
    <w:rsid w:val="005930E5"/>
    <w:rsid w:val="005932A4"/>
    <w:rsid w:val="00593D08"/>
    <w:rsid w:val="00593E30"/>
    <w:rsid w:val="00594228"/>
    <w:rsid w:val="005949A3"/>
    <w:rsid w:val="005A0D22"/>
    <w:rsid w:val="005A2B1B"/>
    <w:rsid w:val="005A6BA5"/>
    <w:rsid w:val="005A731A"/>
    <w:rsid w:val="005A7D35"/>
    <w:rsid w:val="005B1A33"/>
    <w:rsid w:val="005B21BE"/>
    <w:rsid w:val="005B4934"/>
    <w:rsid w:val="005B4C69"/>
    <w:rsid w:val="005B6548"/>
    <w:rsid w:val="005C2033"/>
    <w:rsid w:val="005C4600"/>
    <w:rsid w:val="005C4F1D"/>
    <w:rsid w:val="005C5D6F"/>
    <w:rsid w:val="005C5E95"/>
    <w:rsid w:val="005C6AF4"/>
    <w:rsid w:val="005C7154"/>
    <w:rsid w:val="005D05F7"/>
    <w:rsid w:val="005E16E1"/>
    <w:rsid w:val="005E1D94"/>
    <w:rsid w:val="005E330A"/>
    <w:rsid w:val="005E4300"/>
    <w:rsid w:val="005E4BE8"/>
    <w:rsid w:val="005E609E"/>
    <w:rsid w:val="005F7B94"/>
    <w:rsid w:val="00600056"/>
    <w:rsid w:val="00605E4F"/>
    <w:rsid w:val="006065B4"/>
    <w:rsid w:val="00611AAC"/>
    <w:rsid w:val="006126B7"/>
    <w:rsid w:val="0061601A"/>
    <w:rsid w:val="00616EAA"/>
    <w:rsid w:val="00617F3D"/>
    <w:rsid w:val="00622A70"/>
    <w:rsid w:val="006241E8"/>
    <w:rsid w:val="00625D43"/>
    <w:rsid w:val="006266BF"/>
    <w:rsid w:val="00627359"/>
    <w:rsid w:val="0062735C"/>
    <w:rsid w:val="0063231D"/>
    <w:rsid w:val="006323A9"/>
    <w:rsid w:val="006327BE"/>
    <w:rsid w:val="0063735E"/>
    <w:rsid w:val="00637595"/>
    <w:rsid w:val="00640D3A"/>
    <w:rsid w:val="00652A89"/>
    <w:rsid w:val="00653CAA"/>
    <w:rsid w:val="00657AC3"/>
    <w:rsid w:val="00661902"/>
    <w:rsid w:val="00662BDA"/>
    <w:rsid w:val="0066300B"/>
    <w:rsid w:val="00666F53"/>
    <w:rsid w:val="00667A7D"/>
    <w:rsid w:val="00671760"/>
    <w:rsid w:val="00671966"/>
    <w:rsid w:val="00672692"/>
    <w:rsid w:val="00674FBB"/>
    <w:rsid w:val="00675464"/>
    <w:rsid w:val="0067615E"/>
    <w:rsid w:val="006762C7"/>
    <w:rsid w:val="00676D3C"/>
    <w:rsid w:val="006773D7"/>
    <w:rsid w:val="006824F7"/>
    <w:rsid w:val="00684A24"/>
    <w:rsid w:val="00685013"/>
    <w:rsid w:val="00685833"/>
    <w:rsid w:val="00696BA2"/>
    <w:rsid w:val="00697133"/>
    <w:rsid w:val="0069728C"/>
    <w:rsid w:val="00697C35"/>
    <w:rsid w:val="006A0274"/>
    <w:rsid w:val="006A42CC"/>
    <w:rsid w:val="006A5634"/>
    <w:rsid w:val="006A573E"/>
    <w:rsid w:val="006A5BDA"/>
    <w:rsid w:val="006B03EE"/>
    <w:rsid w:val="006B0DB1"/>
    <w:rsid w:val="006B24E8"/>
    <w:rsid w:val="006B3594"/>
    <w:rsid w:val="006B6468"/>
    <w:rsid w:val="006C03DF"/>
    <w:rsid w:val="006C4808"/>
    <w:rsid w:val="006C6C40"/>
    <w:rsid w:val="006D0063"/>
    <w:rsid w:val="006D57B8"/>
    <w:rsid w:val="006D67A4"/>
    <w:rsid w:val="006D79BA"/>
    <w:rsid w:val="006E2354"/>
    <w:rsid w:val="006E4FE3"/>
    <w:rsid w:val="006E5FA4"/>
    <w:rsid w:val="006E7969"/>
    <w:rsid w:val="006F0310"/>
    <w:rsid w:val="006F3064"/>
    <w:rsid w:val="006F482E"/>
    <w:rsid w:val="006F7599"/>
    <w:rsid w:val="00701681"/>
    <w:rsid w:val="0070294E"/>
    <w:rsid w:val="007045F4"/>
    <w:rsid w:val="00704D6B"/>
    <w:rsid w:val="00705325"/>
    <w:rsid w:val="007108AD"/>
    <w:rsid w:val="00713C42"/>
    <w:rsid w:val="00715810"/>
    <w:rsid w:val="00715DAB"/>
    <w:rsid w:val="007163AA"/>
    <w:rsid w:val="007177C5"/>
    <w:rsid w:val="00720835"/>
    <w:rsid w:val="007209AC"/>
    <w:rsid w:val="00721501"/>
    <w:rsid w:val="00723DB9"/>
    <w:rsid w:val="007250F5"/>
    <w:rsid w:val="0072658A"/>
    <w:rsid w:val="00727742"/>
    <w:rsid w:val="007314F8"/>
    <w:rsid w:val="0073172E"/>
    <w:rsid w:val="00732AA9"/>
    <w:rsid w:val="007346A9"/>
    <w:rsid w:val="00734788"/>
    <w:rsid w:val="007360BF"/>
    <w:rsid w:val="00736A28"/>
    <w:rsid w:val="00741841"/>
    <w:rsid w:val="00743C2E"/>
    <w:rsid w:val="0074486E"/>
    <w:rsid w:val="0075191C"/>
    <w:rsid w:val="007527EE"/>
    <w:rsid w:val="00756A53"/>
    <w:rsid w:val="00757177"/>
    <w:rsid w:val="0075799E"/>
    <w:rsid w:val="0076070D"/>
    <w:rsid w:val="0076190A"/>
    <w:rsid w:val="00766709"/>
    <w:rsid w:val="00770E19"/>
    <w:rsid w:val="00775951"/>
    <w:rsid w:val="00781AE0"/>
    <w:rsid w:val="00785840"/>
    <w:rsid w:val="00786311"/>
    <w:rsid w:val="0078724E"/>
    <w:rsid w:val="00790F87"/>
    <w:rsid w:val="0079168F"/>
    <w:rsid w:val="0079365A"/>
    <w:rsid w:val="00793A70"/>
    <w:rsid w:val="00793B12"/>
    <w:rsid w:val="007A0619"/>
    <w:rsid w:val="007A226C"/>
    <w:rsid w:val="007A381A"/>
    <w:rsid w:val="007A6CAA"/>
    <w:rsid w:val="007B0440"/>
    <w:rsid w:val="007B4EC5"/>
    <w:rsid w:val="007B51F9"/>
    <w:rsid w:val="007B7AB6"/>
    <w:rsid w:val="007C322D"/>
    <w:rsid w:val="007C3545"/>
    <w:rsid w:val="007C77B9"/>
    <w:rsid w:val="007D3E36"/>
    <w:rsid w:val="007D5AEB"/>
    <w:rsid w:val="007D6A0D"/>
    <w:rsid w:val="007E39D6"/>
    <w:rsid w:val="007E5F44"/>
    <w:rsid w:val="007F007F"/>
    <w:rsid w:val="007F194D"/>
    <w:rsid w:val="007F27D6"/>
    <w:rsid w:val="007F2964"/>
    <w:rsid w:val="007F58E1"/>
    <w:rsid w:val="007F6185"/>
    <w:rsid w:val="007F7756"/>
    <w:rsid w:val="008025F4"/>
    <w:rsid w:val="008036BC"/>
    <w:rsid w:val="008037B7"/>
    <w:rsid w:val="00803A3F"/>
    <w:rsid w:val="00804602"/>
    <w:rsid w:val="00805378"/>
    <w:rsid w:val="0081067B"/>
    <w:rsid w:val="0081149F"/>
    <w:rsid w:val="008123D8"/>
    <w:rsid w:val="00812A7F"/>
    <w:rsid w:val="00812CFF"/>
    <w:rsid w:val="00812E2E"/>
    <w:rsid w:val="00813948"/>
    <w:rsid w:val="00814273"/>
    <w:rsid w:val="00814DF1"/>
    <w:rsid w:val="008151D4"/>
    <w:rsid w:val="008157A3"/>
    <w:rsid w:val="00816068"/>
    <w:rsid w:val="00816181"/>
    <w:rsid w:val="008208FC"/>
    <w:rsid w:val="00821453"/>
    <w:rsid w:val="008215A3"/>
    <w:rsid w:val="0082361D"/>
    <w:rsid w:val="00825996"/>
    <w:rsid w:val="008259CB"/>
    <w:rsid w:val="00825A50"/>
    <w:rsid w:val="00830C3C"/>
    <w:rsid w:val="008328E7"/>
    <w:rsid w:val="008348CF"/>
    <w:rsid w:val="00835FC3"/>
    <w:rsid w:val="0083673B"/>
    <w:rsid w:val="0083676A"/>
    <w:rsid w:val="00843488"/>
    <w:rsid w:val="008439E1"/>
    <w:rsid w:val="0084502A"/>
    <w:rsid w:val="00845E74"/>
    <w:rsid w:val="00850BF3"/>
    <w:rsid w:val="00851AAF"/>
    <w:rsid w:val="00853D2F"/>
    <w:rsid w:val="008565CA"/>
    <w:rsid w:val="00857A61"/>
    <w:rsid w:val="008602FF"/>
    <w:rsid w:val="008674A1"/>
    <w:rsid w:val="008678AE"/>
    <w:rsid w:val="0086791F"/>
    <w:rsid w:val="00871C3D"/>
    <w:rsid w:val="008745BB"/>
    <w:rsid w:val="00880992"/>
    <w:rsid w:val="0088290F"/>
    <w:rsid w:val="00882DF5"/>
    <w:rsid w:val="00886539"/>
    <w:rsid w:val="00886760"/>
    <w:rsid w:val="008931C3"/>
    <w:rsid w:val="008956A3"/>
    <w:rsid w:val="008A2D75"/>
    <w:rsid w:val="008A3156"/>
    <w:rsid w:val="008A7506"/>
    <w:rsid w:val="008B1A9C"/>
    <w:rsid w:val="008B1F1D"/>
    <w:rsid w:val="008B2528"/>
    <w:rsid w:val="008B261D"/>
    <w:rsid w:val="008B4433"/>
    <w:rsid w:val="008B4686"/>
    <w:rsid w:val="008B6DF2"/>
    <w:rsid w:val="008B7AA5"/>
    <w:rsid w:val="008B7D97"/>
    <w:rsid w:val="008C2D88"/>
    <w:rsid w:val="008C5E84"/>
    <w:rsid w:val="008D0F01"/>
    <w:rsid w:val="008D2E7C"/>
    <w:rsid w:val="008D56D8"/>
    <w:rsid w:val="008D7DFA"/>
    <w:rsid w:val="008E0019"/>
    <w:rsid w:val="008E12A0"/>
    <w:rsid w:val="008E1D8E"/>
    <w:rsid w:val="008E750D"/>
    <w:rsid w:val="008F15A0"/>
    <w:rsid w:val="008F15F6"/>
    <w:rsid w:val="008F2B07"/>
    <w:rsid w:val="008F374E"/>
    <w:rsid w:val="008F3F86"/>
    <w:rsid w:val="00907BEA"/>
    <w:rsid w:val="00910E03"/>
    <w:rsid w:val="009111FE"/>
    <w:rsid w:val="00911F2C"/>
    <w:rsid w:val="00914F97"/>
    <w:rsid w:val="00916D9F"/>
    <w:rsid w:val="00920B47"/>
    <w:rsid w:val="009222FE"/>
    <w:rsid w:val="00923202"/>
    <w:rsid w:val="0092581B"/>
    <w:rsid w:val="00925875"/>
    <w:rsid w:val="0092658D"/>
    <w:rsid w:val="00927BCC"/>
    <w:rsid w:val="00931B0E"/>
    <w:rsid w:val="00932953"/>
    <w:rsid w:val="0093413E"/>
    <w:rsid w:val="009342B0"/>
    <w:rsid w:val="00934D43"/>
    <w:rsid w:val="00941D80"/>
    <w:rsid w:val="00942D44"/>
    <w:rsid w:val="00942D7F"/>
    <w:rsid w:val="00943DB8"/>
    <w:rsid w:val="00950C4A"/>
    <w:rsid w:val="00950E33"/>
    <w:rsid w:val="00954085"/>
    <w:rsid w:val="009569DA"/>
    <w:rsid w:val="00964539"/>
    <w:rsid w:val="00965327"/>
    <w:rsid w:val="00965FCD"/>
    <w:rsid w:val="00966F3F"/>
    <w:rsid w:val="009670A7"/>
    <w:rsid w:val="009704A9"/>
    <w:rsid w:val="0097312B"/>
    <w:rsid w:val="0097394E"/>
    <w:rsid w:val="00985E4A"/>
    <w:rsid w:val="00991B94"/>
    <w:rsid w:val="00993725"/>
    <w:rsid w:val="009A0D36"/>
    <w:rsid w:val="009A1F11"/>
    <w:rsid w:val="009A258E"/>
    <w:rsid w:val="009A29E9"/>
    <w:rsid w:val="009A2D15"/>
    <w:rsid w:val="009A336A"/>
    <w:rsid w:val="009A392F"/>
    <w:rsid w:val="009A4AF8"/>
    <w:rsid w:val="009A694F"/>
    <w:rsid w:val="009B0544"/>
    <w:rsid w:val="009B104D"/>
    <w:rsid w:val="009B3BF7"/>
    <w:rsid w:val="009B4599"/>
    <w:rsid w:val="009B4E2B"/>
    <w:rsid w:val="009B73CD"/>
    <w:rsid w:val="009B752E"/>
    <w:rsid w:val="009B76AB"/>
    <w:rsid w:val="009B7BBB"/>
    <w:rsid w:val="009C103F"/>
    <w:rsid w:val="009C3A7D"/>
    <w:rsid w:val="009C4ECC"/>
    <w:rsid w:val="009C7CE8"/>
    <w:rsid w:val="009D0B3E"/>
    <w:rsid w:val="009D0C42"/>
    <w:rsid w:val="009D0C85"/>
    <w:rsid w:val="009D5010"/>
    <w:rsid w:val="009D6C97"/>
    <w:rsid w:val="009E4735"/>
    <w:rsid w:val="009E5DA6"/>
    <w:rsid w:val="009E5FDE"/>
    <w:rsid w:val="009F0DD9"/>
    <w:rsid w:val="009F1F51"/>
    <w:rsid w:val="009F20F4"/>
    <w:rsid w:val="009F7456"/>
    <w:rsid w:val="00A06E1B"/>
    <w:rsid w:val="00A11B4C"/>
    <w:rsid w:val="00A11BFC"/>
    <w:rsid w:val="00A12336"/>
    <w:rsid w:val="00A13E69"/>
    <w:rsid w:val="00A162DD"/>
    <w:rsid w:val="00A1767A"/>
    <w:rsid w:val="00A17A33"/>
    <w:rsid w:val="00A17A6B"/>
    <w:rsid w:val="00A25DC3"/>
    <w:rsid w:val="00A26BA8"/>
    <w:rsid w:val="00A31D56"/>
    <w:rsid w:val="00A32532"/>
    <w:rsid w:val="00A33FA9"/>
    <w:rsid w:val="00A37814"/>
    <w:rsid w:val="00A418DE"/>
    <w:rsid w:val="00A42A31"/>
    <w:rsid w:val="00A42AC6"/>
    <w:rsid w:val="00A52585"/>
    <w:rsid w:val="00A55D0B"/>
    <w:rsid w:val="00A55D22"/>
    <w:rsid w:val="00A577AA"/>
    <w:rsid w:val="00A605F8"/>
    <w:rsid w:val="00A61483"/>
    <w:rsid w:val="00A61EEC"/>
    <w:rsid w:val="00A64580"/>
    <w:rsid w:val="00A659C1"/>
    <w:rsid w:val="00A676CA"/>
    <w:rsid w:val="00A70C57"/>
    <w:rsid w:val="00A7164B"/>
    <w:rsid w:val="00A71DB6"/>
    <w:rsid w:val="00A753C1"/>
    <w:rsid w:val="00A810EB"/>
    <w:rsid w:val="00A81AC3"/>
    <w:rsid w:val="00A8253E"/>
    <w:rsid w:val="00A825B4"/>
    <w:rsid w:val="00A838C2"/>
    <w:rsid w:val="00A87472"/>
    <w:rsid w:val="00A91228"/>
    <w:rsid w:val="00A93F41"/>
    <w:rsid w:val="00A95818"/>
    <w:rsid w:val="00A9694E"/>
    <w:rsid w:val="00A97FA9"/>
    <w:rsid w:val="00AA00C9"/>
    <w:rsid w:val="00AA126C"/>
    <w:rsid w:val="00AA2082"/>
    <w:rsid w:val="00AA2850"/>
    <w:rsid w:val="00AA3461"/>
    <w:rsid w:val="00AA4F9D"/>
    <w:rsid w:val="00AA7013"/>
    <w:rsid w:val="00AA71F6"/>
    <w:rsid w:val="00AA7645"/>
    <w:rsid w:val="00AB1859"/>
    <w:rsid w:val="00AB2EAA"/>
    <w:rsid w:val="00AB3F07"/>
    <w:rsid w:val="00AB4C84"/>
    <w:rsid w:val="00AB4DFB"/>
    <w:rsid w:val="00AB78FF"/>
    <w:rsid w:val="00AC2B36"/>
    <w:rsid w:val="00AC5485"/>
    <w:rsid w:val="00AC54B9"/>
    <w:rsid w:val="00AC6966"/>
    <w:rsid w:val="00AC7A0A"/>
    <w:rsid w:val="00AD2624"/>
    <w:rsid w:val="00AD2E05"/>
    <w:rsid w:val="00AD308F"/>
    <w:rsid w:val="00AD465E"/>
    <w:rsid w:val="00AD62D4"/>
    <w:rsid w:val="00AD70CD"/>
    <w:rsid w:val="00AD760C"/>
    <w:rsid w:val="00AE0DE9"/>
    <w:rsid w:val="00AE1546"/>
    <w:rsid w:val="00AE1E5C"/>
    <w:rsid w:val="00AE2292"/>
    <w:rsid w:val="00AE4AC7"/>
    <w:rsid w:val="00AF07DA"/>
    <w:rsid w:val="00AF166F"/>
    <w:rsid w:val="00AF22DA"/>
    <w:rsid w:val="00AF2EA2"/>
    <w:rsid w:val="00AF32CA"/>
    <w:rsid w:val="00AF3F69"/>
    <w:rsid w:val="00AF4B80"/>
    <w:rsid w:val="00AF7236"/>
    <w:rsid w:val="00B02461"/>
    <w:rsid w:val="00B052ED"/>
    <w:rsid w:val="00B12743"/>
    <w:rsid w:val="00B15DDA"/>
    <w:rsid w:val="00B15DF1"/>
    <w:rsid w:val="00B17C4F"/>
    <w:rsid w:val="00B17F8C"/>
    <w:rsid w:val="00B258A5"/>
    <w:rsid w:val="00B25A3D"/>
    <w:rsid w:val="00B267BB"/>
    <w:rsid w:val="00B305AC"/>
    <w:rsid w:val="00B33A93"/>
    <w:rsid w:val="00B34ABB"/>
    <w:rsid w:val="00B36889"/>
    <w:rsid w:val="00B36A81"/>
    <w:rsid w:val="00B375AF"/>
    <w:rsid w:val="00B4046B"/>
    <w:rsid w:val="00B41830"/>
    <w:rsid w:val="00B463DF"/>
    <w:rsid w:val="00B473D3"/>
    <w:rsid w:val="00B47577"/>
    <w:rsid w:val="00B47A34"/>
    <w:rsid w:val="00B50349"/>
    <w:rsid w:val="00B53C07"/>
    <w:rsid w:val="00B632B1"/>
    <w:rsid w:val="00B6381B"/>
    <w:rsid w:val="00B63BA0"/>
    <w:rsid w:val="00B64251"/>
    <w:rsid w:val="00B64DF2"/>
    <w:rsid w:val="00B66B93"/>
    <w:rsid w:val="00B670FC"/>
    <w:rsid w:val="00B758FB"/>
    <w:rsid w:val="00B810DC"/>
    <w:rsid w:val="00B81460"/>
    <w:rsid w:val="00B82E50"/>
    <w:rsid w:val="00B86163"/>
    <w:rsid w:val="00B8709B"/>
    <w:rsid w:val="00B87B18"/>
    <w:rsid w:val="00B94F36"/>
    <w:rsid w:val="00B96816"/>
    <w:rsid w:val="00B975F8"/>
    <w:rsid w:val="00BA03FE"/>
    <w:rsid w:val="00BA68E0"/>
    <w:rsid w:val="00BA7334"/>
    <w:rsid w:val="00BB0E1B"/>
    <w:rsid w:val="00BB1DE8"/>
    <w:rsid w:val="00BB330F"/>
    <w:rsid w:val="00BB3311"/>
    <w:rsid w:val="00BC0FA1"/>
    <w:rsid w:val="00BC13F2"/>
    <w:rsid w:val="00BC7E04"/>
    <w:rsid w:val="00BD0543"/>
    <w:rsid w:val="00BD271E"/>
    <w:rsid w:val="00BD2FCF"/>
    <w:rsid w:val="00BD5341"/>
    <w:rsid w:val="00BD54E7"/>
    <w:rsid w:val="00BD60AF"/>
    <w:rsid w:val="00BE1990"/>
    <w:rsid w:val="00BE5CF7"/>
    <w:rsid w:val="00BF5368"/>
    <w:rsid w:val="00BF657B"/>
    <w:rsid w:val="00C037CA"/>
    <w:rsid w:val="00C06456"/>
    <w:rsid w:val="00C104CA"/>
    <w:rsid w:val="00C12482"/>
    <w:rsid w:val="00C21B35"/>
    <w:rsid w:val="00C21BA8"/>
    <w:rsid w:val="00C23166"/>
    <w:rsid w:val="00C254E4"/>
    <w:rsid w:val="00C317EA"/>
    <w:rsid w:val="00C32117"/>
    <w:rsid w:val="00C37244"/>
    <w:rsid w:val="00C37A41"/>
    <w:rsid w:val="00C4204A"/>
    <w:rsid w:val="00C43148"/>
    <w:rsid w:val="00C43C91"/>
    <w:rsid w:val="00C45B27"/>
    <w:rsid w:val="00C4724B"/>
    <w:rsid w:val="00C50131"/>
    <w:rsid w:val="00C511B9"/>
    <w:rsid w:val="00C519D6"/>
    <w:rsid w:val="00C520E5"/>
    <w:rsid w:val="00C5268A"/>
    <w:rsid w:val="00C531BB"/>
    <w:rsid w:val="00C54268"/>
    <w:rsid w:val="00C56EAD"/>
    <w:rsid w:val="00C64F31"/>
    <w:rsid w:val="00C65BB4"/>
    <w:rsid w:val="00C65BBC"/>
    <w:rsid w:val="00C65F43"/>
    <w:rsid w:val="00C66B3B"/>
    <w:rsid w:val="00C673A6"/>
    <w:rsid w:val="00C7113B"/>
    <w:rsid w:val="00C719BB"/>
    <w:rsid w:val="00C719DC"/>
    <w:rsid w:val="00C75ECB"/>
    <w:rsid w:val="00C8093F"/>
    <w:rsid w:val="00C80CE2"/>
    <w:rsid w:val="00C851CB"/>
    <w:rsid w:val="00C8592A"/>
    <w:rsid w:val="00C90409"/>
    <w:rsid w:val="00C9547C"/>
    <w:rsid w:val="00CA362B"/>
    <w:rsid w:val="00CA3B11"/>
    <w:rsid w:val="00CB09CA"/>
    <w:rsid w:val="00CB1305"/>
    <w:rsid w:val="00CB2876"/>
    <w:rsid w:val="00CB287D"/>
    <w:rsid w:val="00CB695E"/>
    <w:rsid w:val="00CC05C3"/>
    <w:rsid w:val="00CC0FFB"/>
    <w:rsid w:val="00CC2BB2"/>
    <w:rsid w:val="00CC3CBB"/>
    <w:rsid w:val="00CC411F"/>
    <w:rsid w:val="00CD03F4"/>
    <w:rsid w:val="00CD2E72"/>
    <w:rsid w:val="00CD5A96"/>
    <w:rsid w:val="00CD5E2C"/>
    <w:rsid w:val="00CD7EDF"/>
    <w:rsid w:val="00CE00A7"/>
    <w:rsid w:val="00CE65CF"/>
    <w:rsid w:val="00CF0656"/>
    <w:rsid w:val="00CF4A95"/>
    <w:rsid w:val="00CF50FD"/>
    <w:rsid w:val="00CF646D"/>
    <w:rsid w:val="00CF6B71"/>
    <w:rsid w:val="00D03531"/>
    <w:rsid w:val="00D04257"/>
    <w:rsid w:val="00D07BE6"/>
    <w:rsid w:val="00D13FA5"/>
    <w:rsid w:val="00D153A6"/>
    <w:rsid w:val="00D168B1"/>
    <w:rsid w:val="00D23DC5"/>
    <w:rsid w:val="00D24E06"/>
    <w:rsid w:val="00D260E6"/>
    <w:rsid w:val="00D26244"/>
    <w:rsid w:val="00D27E33"/>
    <w:rsid w:val="00D32AF9"/>
    <w:rsid w:val="00D4140C"/>
    <w:rsid w:val="00D52635"/>
    <w:rsid w:val="00D5282F"/>
    <w:rsid w:val="00D533F4"/>
    <w:rsid w:val="00D60610"/>
    <w:rsid w:val="00D704A1"/>
    <w:rsid w:val="00D70D65"/>
    <w:rsid w:val="00D7352E"/>
    <w:rsid w:val="00D73EDD"/>
    <w:rsid w:val="00D76E7C"/>
    <w:rsid w:val="00D775F0"/>
    <w:rsid w:val="00D77B4F"/>
    <w:rsid w:val="00D80BFF"/>
    <w:rsid w:val="00D8138B"/>
    <w:rsid w:val="00D817E0"/>
    <w:rsid w:val="00D82628"/>
    <w:rsid w:val="00D82DFF"/>
    <w:rsid w:val="00D8306B"/>
    <w:rsid w:val="00D831AF"/>
    <w:rsid w:val="00D85757"/>
    <w:rsid w:val="00D900CC"/>
    <w:rsid w:val="00D91840"/>
    <w:rsid w:val="00D940F6"/>
    <w:rsid w:val="00D944DA"/>
    <w:rsid w:val="00D949C8"/>
    <w:rsid w:val="00D96C44"/>
    <w:rsid w:val="00DA16BF"/>
    <w:rsid w:val="00DA1CF2"/>
    <w:rsid w:val="00DA28E9"/>
    <w:rsid w:val="00DA2CAE"/>
    <w:rsid w:val="00DA332D"/>
    <w:rsid w:val="00DA3CC5"/>
    <w:rsid w:val="00DB3B81"/>
    <w:rsid w:val="00DB458F"/>
    <w:rsid w:val="00DB5A37"/>
    <w:rsid w:val="00DC29DD"/>
    <w:rsid w:val="00DD16CF"/>
    <w:rsid w:val="00DD3129"/>
    <w:rsid w:val="00DD56BE"/>
    <w:rsid w:val="00DD5A58"/>
    <w:rsid w:val="00DD5B53"/>
    <w:rsid w:val="00DD5E73"/>
    <w:rsid w:val="00DE0831"/>
    <w:rsid w:val="00DE2412"/>
    <w:rsid w:val="00DE2A6A"/>
    <w:rsid w:val="00DE2AB3"/>
    <w:rsid w:val="00DE5CC7"/>
    <w:rsid w:val="00DF07DF"/>
    <w:rsid w:val="00DF1A6B"/>
    <w:rsid w:val="00DF39E7"/>
    <w:rsid w:val="00DF4510"/>
    <w:rsid w:val="00DF561C"/>
    <w:rsid w:val="00E04C6C"/>
    <w:rsid w:val="00E061B8"/>
    <w:rsid w:val="00E10856"/>
    <w:rsid w:val="00E132BA"/>
    <w:rsid w:val="00E1361D"/>
    <w:rsid w:val="00E14721"/>
    <w:rsid w:val="00E157BE"/>
    <w:rsid w:val="00E169D5"/>
    <w:rsid w:val="00E20EA5"/>
    <w:rsid w:val="00E26B9D"/>
    <w:rsid w:val="00E26F5B"/>
    <w:rsid w:val="00E31009"/>
    <w:rsid w:val="00E310BF"/>
    <w:rsid w:val="00E349B8"/>
    <w:rsid w:val="00E36BC8"/>
    <w:rsid w:val="00E45C1E"/>
    <w:rsid w:val="00E46FC4"/>
    <w:rsid w:val="00E50AC3"/>
    <w:rsid w:val="00E554CC"/>
    <w:rsid w:val="00E55F4D"/>
    <w:rsid w:val="00E56438"/>
    <w:rsid w:val="00E62D7E"/>
    <w:rsid w:val="00E646DF"/>
    <w:rsid w:val="00E6574E"/>
    <w:rsid w:val="00E72A15"/>
    <w:rsid w:val="00E75B46"/>
    <w:rsid w:val="00E75E96"/>
    <w:rsid w:val="00E76094"/>
    <w:rsid w:val="00E76409"/>
    <w:rsid w:val="00E81D65"/>
    <w:rsid w:val="00E839A3"/>
    <w:rsid w:val="00E87694"/>
    <w:rsid w:val="00E93A01"/>
    <w:rsid w:val="00E9544C"/>
    <w:rsid w:val="00EA37ED"/>
    <w:rsid w:val="00EA3C18"/>
    <w:rsid w:val="00EA4C47"/>
    <w:rsid w:val="00EA4D9F"/>
    <w:rsid w:val="00EA4F24"/>
    <w:rsid w:val="00EA68B9"/>
    <w:rsid w:val="00EA6AC5"/>
    <w:rsid w:val="00EB2289"/>
    <w:rsid w:val="00EB2867"/>
    <w:rsid w:val="00EB3C67"/>
    <w:rsid w:val="00EB79A3"/>
    <w:rsid w:val="00EC18FB"/>
    <w:rsid w:val="00EC239A"/>
    <w:rsid w:val="00EC2F1F"/>
    <w:rsid w:val="00EC3E53"/>
    <w:rsid w:val="00EC4131"/>
    <w:rsid w:val="00ED4B00"/>
    <w:rsid w:val="00ED4D18"/>
    <w:rsid w:val="00ED660E"/>
    <w:rsid w:val="00ED73DA"/>
    <w:rsid w:val="00EE0340"/>
    <w:rsid w:val="00EE11C0"/>
    <w:rsid w:val="00EE5BB5"/>
    <w:rsid w:val="00EE70BA"/>
    <w:rsid w:val="00EE7C7F"/>
    <w:rsid w:val="00EF1597"/>
    <w:rsid w:val="00EF1C97"/>
    <w:rsid w:val="00EF597F"/>
    <w:rsid w:val="00EF59CA"/>
    <w:rsid w:val="00EF7C56"/>
    <w:rsid w:val="00F05B0F"/>
    <w:rsid w:val="00F0658B"/>
    <w:rsid w:val="00F07FCE"/>
    <w:rsid w:val="00F10BF3"/>
    <w:rsid w:val="00F11742"/>
    <w:rsid w:val="00F14A23"/>
    <w:rsid w:val="00F21FB9"/>
    <w:rsid w:val="00F222F2"/>
    <w:rsid w:val="00F25A25"/>
    <w:rsid w:val="00F27EB2"/>
    <w:rsid w:val="00F308B0"/>
    <w:rsid w:val="00F350AF"/>
    <w:rsid w:val="00F35C51"/>
    <w:rsid w:val="00F375A8"/>
    <w:rsid w:val="00F4231B"/>
    <w:rsid w:val="00F430F1"/>
    <w:rsid w:val="00F43304"/>
    <w:rsid w:val="00F4333D"/>
    <w:rsid w:val="00F43BE6"/>
    <w:rsid w:val="00F445B0"/>
    <w:rsid w:val="00F45299"/>
    <w:rsid w:val="00F478E1"/>
    <w:rsid w:val="00F53293"/>
    <w:rsid w:val="00F55983"/>
    <w:rsid w:val="00F573D6"/>
    <w:rsid w:val="00F6123C"/>
    <w:rsid w:val="00F62923"/>
    <w:rsid w:val="00F635B9"/>
    <w:rsid w:val="00F64B84"/>
    <w:rsid w:val="00F74976"/>
    <w:rsid w:val="00F754B6"/>
    <w:rsid w:val="00F8137A"/>
    <w:rsid w:val="00F81EDF"/>
    <w:rsid w:val="00F82B9D"/>
    <w:rsid w:val="00F83799"/>
    <w:rsid w:val="00F837A1"/>
    <w:rsid w:val="00F83811"/>
    <w:rsid w:val="00F84F31"/>
    <w:rsid w:val="00F868AC"/>
    <w:rsid w:val="00F921A4"/>
    <w:rsid w:val="00F92387"/>
    <w:rsid w:val="00F94556"/>
    <w:rsid w:val="00F9515D"/>
    <w:rsid w:val="00F9618A"/>
    <w:rsid w:val="00F97F2E"/>
    <w:rsid w:val="00FA07D5"/>
    <w:rsid w:val="00FA37EB"/>
    <w:rsid w:val="00FA38BD"/>
    <w:rsid w:val="00FA4C6D"/>
    <w:rsid w:val="00FA664A"/>
    <w:rsid w:val="00FA6D34"/>
    <w:rsid w:val="00FB07B7"/>
    <w:rsid w:val="00FB108E"/>
    <w:rsid w:val="00FB19B9"/>
    <w:rsid w:val="00FB3E32"/>
    <w:rsid w:val="00FB3F19"/>
    <w:rsid w:val="00FB4BB5"/>
    <w:rsid w:val="00FB509D"/>
    <w:rsid w:val="00FB6D02"/>
    <w:rsid w:val="00FB790E"/>
    <w:rsid w:val="00FC21C1"/>
    <w:rsid w:val="00FC2805"/>
    <w:rsid w:val="00FC4438"/>
    <w:rsid w:val="00FC559E"/>
    <w:rsid w:val="00FC752E"/>
    <w:rsid w:val="00FC78B9"/>
    <w:rsid w:val="00FD3355"/>
    <w:rsid w:val="00FD3671"/>
    <w:rsid w:val="00FD5C5F"/>
    <w:rsid w:val="00FD6159"/>
    <w:rsid w:val="00FD64EF"/>
    <w:rsid w:val="00FD667E"/>
    <w:rsid w:val="00FE0D33"/>
    <w:rsid w:val="00FE0D69"/>
    <w:rsid w:val="00FE0D89"/>
    <w:rsid w:val="00FE229B"/>
    <w:rsid w:val="00FE259B"/>
    <w:rsid w:val="00FE5B38"/>
    <w:rsid w:val="00FE6C89"/>
    <w:rsid w:val="00FE7F90"/>
    <w:rsid w:val="00FF45B6"/>
    <w:rsid w:val="00FF475A"/>
    <w:rsid w:val="00FF6C50"/>
    <w:rsid w:val="059E8032"/>
    <w:rsid w:val="0A2D38A1"/>
    <w:rsid w:val="0F840FAF"/>
    <w:rsid w:val="0FE003AE"/>
    <w:rsid w:val="14652C02"/>
    <w:rsid w:val="26F38F00"/>
    <w:rsid w:val="2EE57888"/>
    <w:rsid w:val="2F3F2D66"/>
    <w:rsid w:val="47EC95CC"/>
    <w:rsid w:val="540B5922"/>
    <w:rsid w:val="55CAE2E8"/>
    <w:rsid w:val="5745C0E1"/>
    <w:rsid w:val="5E6E9BA1"/>
    <w:rsid w:val="63EDB779"/>
    <w:rsid w:val="70E8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19C79D"/>
  <w15:chartTrackingRefBased/>
  <w15:docId w15:val="{1A9B482A-4B15-4219-AB52-B9785A761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520E40"/>
    <w:pPr>
      <w:spacing w:line="276" w:lineRule="auto"/>
    </w:pPr>
    <w:rPr>
      <w:rFonts w:ascii="Calibri" w:hAnsi="Calibri" w:cs="Calibri"/>
      <w:color w:val="000000" w:themeColor="text1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92658D"/>
    <w:pPr>
      <w:keepNext/>
      <w:keepLines/>
      <w:spacing w:after="200"/>
      <w:outlineLvl w:val="0"/>
    </w:pPr>
    <w:rPr>
      <w:rFonts w:eastAsiaTheme="majorEastAsia" w:cs="Times New Roman (Überschriften"/>
      <w:b/>
      <w:bCs/>
      <w:i/>
      <w:color w:val="D8117D"/>
      <w:sz w:val="48"/>
      <w:szCs w:val="48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520E40"/>
    <w:pPr>
      <w:keepNext/>
      <w:keepLines/>
      <w:spacing w:before="40"/>
      <w:outlineLvl w:val="1"/>
    </w:pPr>
    <w:rPr>
      <w:rFonts w:eastAsiaTheme="majorEastAsia" w:cstheme="majorBidi"/>
      <w:b/>
      <w:bCs/>
      <w:color w:val="12619F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439E1"/>
    <w:pPr>
      <w:keepNext/>
      <w:keepLines/>
      <w:spacing w:before="40"/>
      <w:outlineLvl w:val="2"/>
    </w:pPr>
    <w:rPr>
      <w:rFonts w:eastAsiaTheme="majorEastAsia" w:cstheme="majorBidi"/>
      <w:b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AC6966"/>
    <w:pPr>
      <w:keepNext/>
      <w:keepLines/>
      <w:spacing w:before="40"/>
      <w:outlineLvl w:val="3"/>
    </w:pPr>
    <w:rPr>
      <w:rFonts w:eastAsiaTheme="majorEastAsia" w:cstheme="majorBidi"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uiPriority w:val="9"/>
    <w:rsid w:val="00AC6966"/>
    <w:rPr>
      <w:rFonts w:ascii="Lucida Grande" w:eastAsiaTheme="majorEastAsia" w:hAnsi="Lucida Grande" w:cstheme="majorBidi"/>
      <w:iCs/>
      <w:color w:val="000000" w:themeColor="text1"/>
      <w:sz w:val="20"/>
    </w:rPr>
  </w:style>
  <w:style w:type="table" w:styleId="Tabellenraster">
    <w:name w:val="Table Grid"/>
    <w:basedOn w:val="NormaleTabelle"/>
    <w:uiPriority w:val="39"/>
    <w:rsid w:val="003D3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2">
    <w:name w:val="Plain Table 2"/>
    <w:basedOn w:val="NormaleTabelle"/>
    <w:uiPriority w:val="42"/>
    <w:rsid w:val="003D3D4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4">
    <w:name w:val="Plain Table 4"/>
    <w:basedOn w:val="NormaleTabelle"/>
    <w:uiPriority w:val="44"/>
    <w:rsid w:val="003D3D4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eitenzahl">
    <w:name w:val="page number"/>
    <w:basedOn w:val="Absatz-Standardschriftart"/>
    <w:uiPriority w:val="99"/>
    <w:semiHidden/>
    <w:unhideWhenUsed/>
    <w:rsid w:val="00AD70CD"/>
  </w:style>
  <w:style w:type="paragraph" w:customStyle="1" w:styleId="InhaltKrper">
    <w:name w:val="Inhalt Körper"/>
    <w:basedOn w:val="Standard"/>
    <w:rsid w:val="00AC6966"/>
  </w:style>
  <w:style w:type="character" w:customStyle="1" w:styleId="berschrift1Zchn">
    <w:name w:val="Überschrift 1 Zchn"/>
    <w:basedOn w:val="Absatz-Standardschriftart"/>
    <w:link w:val="berschrift1"/>
    <w:uiPriority w:val="9"/>
    <w:rsid w:val="0092658D"/>
    <w:rPr>
      <w:rFonts w:ascii="Calibri" w:eastAsiaTheme="majorEastAsia" w:hAnsi="Calibri" w:cs="Times New Roman (Überschriften"/>
      <w:b/>
      <w:bCs/>
      <w:i/>
      <w:color w:val="D8117D"/>
      <w:sz w:val="48"/>
      <w:szCs w:val="4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20E40"/>
    <w:rPr>
      <w:rFonts w:ascii="Calibri" w:eastAsiaTheme="majorEastAsia" w:hAnsi="Calibri" w:cstheme="majorBidi"/>
      <w:b/>
      <w:bCs/>
      <w:color w:val="12619F"/>
      <w:sz w:val="28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5C6AF4"/>
    <w:pPr>
      <w:spacing w:before="960"/>
      <w:contextualSpacing/>
    </w:pPr>
    <w:rPr>
      <w:rFonts w:eastAsiaTheme="majorEastAsia" w:cstheme="majorBidi"/>
      <w:b/>
      <w:bCs/>
      <w:i/>
      <w:color w:val="D8117D"/>
      <w:spacing w:val="-10"/>
      <w:kern w:val="28"/>
      <w:sz w:val="8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C6AF4"/>
    <w:rPr>
      <w:rFonts w:ascii="Calibri" w:eastAsiaTheme="majorEastAsia" w:hAnsi="Calibri" w:cstheme="majorBidi"/>
      <w:b/>
      <w:bCs/>
      <w:i/>
      <w:color w:val="D8117D"/>
      <w:spacing w:val="-10"/>
      <w:kern w:val="28"/>
      <w:sz w:val="80"/>
      <w:szCs w:val="56"/>
    </w:rPr>
  </w:style>
  <w:style w:type="character" w:styleId="SchwacheHervorhebung">
    <w:name w:val="Subtle Emphasis"/>
    <w:aliases w:val="Inhaltsverzeichnis"/>
    <w:basedOn w:val="Absatz-Standardschriftart"/>
    <w:uiPriority w:val="19"/>
    <w:rsid w:val="000701F7"/>
    <w:rPr>
      <w:rFonts w:ascii="Lucida Grande" w:hAnsi="Lucida Grande"/>
      <w:b/>
      <w:bCs/>
      <w:i w:val="0"/>
      <w:iCs w:val="0"/>
      <w:color w:val="000000" w:themeColor="text1"/>
      <w:sz w:val="40"/>
    </w:rPr>
  </w:style>
  <w:style w:type="character" w:styleId="Hervorhebung">
    <w:name w:val="Emphasis"/>
    <w:basedOn w:val="Absatz-Standardschriftart"/>
    <w:autoRedefine/>
    <w:uiPriority w:val="20"/>
    <w:qFormat/>
    <w:rsid w:val="00FE259B"/>
    <w:rPr>
      <w:rFonts w:asciiTheme="minorHAnsi" w:hAnsiTheme="minorHAnsi"/>
      <w:b/>
      <w:iCs/>
      <w:color w:val="D8117D"/>
      <w:sz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439E1"/>
    <w:rPr>
      <w:rFonts w:ascii="Lucida Grande" w:eastAsiaTheme="majorEastAsia" w:hAnsi="Lucida Grande" w:cstheme="majorBidi"/>
      <w:b/>
      <w:color w:val="000000" w:themeColor="text1"/>
      <w:sz w:val="20"/>
    </w:rPr>
  </w:style>
  <w:style w:type="paragraph" w:styleId="Verzeichnis1">
    <w:name w:val="toc 1"/>
    <w:basedOn w:val="Standard"/>
    <w:next w:val="Standard"/>
    <w:uiPriority w:val="39"/>
    <w:unhideWhenUsed/>
    <w:rsid w:val="008439E1"/>
    <w:pPr>
      <w:tabs>
        <w:tab w:val="right" w:leader="dot" w:pos="8488"/>
      </w:tabs>
      <w:spacing w:after="100"/>
    </w:pPr>
    <w:rPr>
      <w:noProof/>
    </w:rPr>
  </w:style>
  <w:style w:type="paragraph" w:styleId="Verzeichnis2">
    <w:name w:val="toc 2"/>
    <w:basedOn w:val="Standard"/>
    <w:next w:val="Standard"/>
    <w:uiPriority w:val="39"/>
    <w:unhideWhenUsed/>
    <w:rsid w:val="008439E1"/>
    <w:pPr>
      <w:tabs>
        <w:tab w:val="right" w:leader="dot" w:pos="8488"/>
      </w:tabs>
      <w:spacing w:after="100"/>
      <w:ind w:left="284"/>
    </w:pPr>
    <w:rPr>
      <w:noProof/>
    </w:rPr>
  </w:style>
  <w:style w:type="paragraph" w:styleId="Verzeichnis3">
    <w:name w:val="toc 3"/>
    <w:basedOn w:val="Standard"/>
    <w:next w:val="Standard"/>
    <w:uiPriority w:val="39"/>
    <w:unhideWhenUsed/>
    <w:rsid w:val="008439E1"/>
    <w:pPr>
      <w:tabs>
        <w:tab w:val="right" w:leader="dot" w:pos="8488"/>
      </w:tabs>
      <w:spacing w:after="100"/>
      <w:ind w:left="567"/>
    </w:pPr>
    <w:rPr>
      <w:noProof/>
    </w:rPr>
  </w:style>
  <w:style w:type="table" w:customStyle="1" w:styleId="RKTabelle">
    <w:name w:val="RK Tabelle"/>
    <w:basedOn w:val="NormaleTabelle"/>
    <w:uiPriority w:val="99"/>
    <w:rsid w:val="00B305AC"/>
    <w:rPr>
      <w:rFonts w:ascii="Lucida Sans" w:hAnsi="Lucida Sans"/>
      <w:color w:val="000000" w:themeColor="text1"/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pPr>
        <w:jc w:val="left"/>
      </w:pPr>
      <w:rPr>
        <w:rFonts w:ascii="Lucida Sans" w:hAnsi="Lucida Sans"/>
        <w:b/>
        <w:color w:val="FFFFFF"/>
        <w:sz w:val="22"/>
      </w:rPr>
      <w:tblPr/>
      <w:tcPr>
        <w:shd w:val="clear" w:color="auto" w:fill="D8117D"/>
      </w:tcPr>
    </w:tblStylePr>
  </w:style>
  <w:style w:type="paragraph" w:styleId="Verzeichnis4">
    <w:name w:val="toc 4"/>
    <w:basedOn w:val="Standard"/>
    <w:next w:val="Standard"/>
    <w:autoRedefine/>
    <w:uiPriority w:val="39"/>
    <w:unhideWhenUsed/>
    <w:rsid w:val="00EA4F24"/>
    <w:pPr>
      <w:ind w:left="600"/>
    </w:pPr>
  </w:style>
  <w:style w:type="paragraph" w:customStyle="1" w:styleId="Herausstellung">
    <w:name w:val="Herausstellung"/>
    <w:basedOn w:val="Standard"/>
    <w:next w:val="Standard"/>
    <w:qFormat/>
    <w:rsid w:val="003C1474"/>
    <w:pPr>
      <w:framePr w:w="5670" w:hSpace="142" w:vSpace="142" w:wrap="notBeside" w:vAnchor="text" w:hAnchor="text" w:y="1"/>
      <w:spacing w:before="240" w:after="240"/>
    </w:pPr>
    <w:rPr>
      <w:rFonts w:asciiTheme="minorHAnsi" w:hAnsiTheme="minorHAnsi"/>
      <w:color w:val="D8117D"/>
      <w:sz w:val="28"/>
    </w:rPr>
  </w:style>
  <w:style w:type="paragraph" w:styleId="Verzeichnis5">
    <w:name w:val="toc 5"/>
    <w:basedOn w:val="Standard"/>
    <w:next w:val="Standard"/>
    <w:autoRedefine/>
    <w:uiPriority w:val="39"/>
    <w:unhideWhenUsed/>
    <w:rsid w:val="00EA4F24"/>
    <w:pPr>
      <w:ind w:left="800"/>
    </w:pPr>
  </w:style>
  <w:style w:type="paragraph" w:styleId="Verzeichnis6">
    <w:name w:val="toc 6"/>
    <w:basedOn w:val="Standard"/>
    <w:next w:val="Standard"/>
    <w:autoRedefine/>
    <w:uiPriority w:val="39"/>
    <w:unhideWhenUsed/>
    <w:rsid w:val="00EA4F24"/>
    <w:pPr>
      <w:ind w:left="1000"/>
    </w:pPr>
  </w:style>
  <w:style w:type="paragraph" w:styleId="Verzeichnis7">
    <w:name w:val="toc 7"/>
    <w:basedOn w:val="Standard"/>
    <w:next w:val="Standard"/>
    <w:autoRedefine/>
    <w:uiPriority w:val="39"/>
    <w:unhideWhenUsed/>
    <w:rsid w:val="00EA4F24"/>
    <w:pPr>
      <w:ind w:left="1200"/>
    </w:pPr>
  </w:style>
  <w:style w:type="paragraph" w:styleId="Verzeichnis8">
    <w:name w:val="toc 8"/>
    <w:basedOn w:val="Standard"/>
    <w:next w:val="Standard"/>
    <w:autoRedefine/>
    <w:uiPriority w:val="39"/>
    <w:unhideWhenUsed/>
    <w:rsid w:val="00EA4F24"/>
    <w:pPr>
      <w:ind w:left="1400"/>
    </w:pPr>
  </w:style>
  <w:style w:type="paragraph" w:styleId="Verzeichnis9">
    <w:name w:val="toc 9"/>
    <w:basedOn w:val="Standard"/>
    <w:next w:val="Standard"/>
    <w:autoRedefine/>
    <w:uiPriority w:val="39"/>
    <w:unhideWhenUsed/>
    <w:rsid w:val="00EA4F24"/>
    <w:pPr>
      <w:ind w:left="1600"/>
    </w:pPr>
  </w:style>
  <w:style w:type="paragraph" w:styleId="Kopfzeile">
    <w:name w:val="header"/>
    <w:basedOn w:val="Standard"/>
    <w:link w:val="KopfzeileZchn"/>
    <w:uiPriority w:val="99"/>
    <w:unhideWhenUsed/>
    <w:rsid w:val="00EA4F24"/>
    <w:pPr>
      <w:tabs>
        <w:tab w:val="center" w:pos="4536"/>
        <w:tab w:val="right" w:pos="9072"/>
      </w:tabs>
      <w:spacing w:line="240" w:lineRule="auto"/>
    </w:pPr>
  </w:style>
  <w:style w:type="paragraph" w:styleId="Listenabsatz">
    <w:name w:val="List Paragraph"/>
    <w:basedOn w:val="Standard"/>
    <w:uiPriority w:val="34"/>
    <w:qFormat/>
    <w:rsid w:val="00FE259B"/>
    <w:pPr>
      <w:numPr>
        <w:numId w:val="21"/>
      </w:numPr>
      <w:spacing w:before="120" w:after="120"/>
      <w:contextualSpacing/>
    </w:pPr>
    <w:rPr>
      <w:i/>
      <w:color w:val="D8117D"/>
    </w:rPr>
  </w:style>
  <w:style w:type="character" w:customStyle="1" w:styleId="KopfzeileZchn">
    <w:name w:val="Kopfzeile Zchn"/>
    <w:basedOn w:val="Absatz-Standardschriftart"/>
    <w:link w:val="Kopfzeile"/>
    <w:uiPriority w:val="99"/>
    <w:rsid w:val="00EA4F24"/>
    <w:rPr>
      <w:rFonts w:ascii="Lucida Grande" w:hAnsi="Lucida Grande"/>
      <w:color w:val="000000" w:themeColor="text1"/>
      <w:sz w:val="20"/>
    </w:rPr>
  </w:style>
  <w:style w:type="paragraph" w:styleId="Fuzeile">
    <w:name w:val="footer"/>
    <w:basedOn w:val="Standard"/>
    <w:link w:val="FuzeileZchn"/>
    <w:uiPriority w:val="99"/>
    <w:unhideWhenUsed/>
    <w:rsid w:val="00365EE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65EE3"/>
    <w:rPr>
      <w:rFonts w:ascii="Lucida Grande" w:hAnsi="Lucida Grande"/>
      <w:color w:val="000000" w:themeColor="text1"/>
      <w:sz w:val="20"/>
    </w:rPr>
  </w:style>
  <w:style w:type="character" w:styleId="Hyperlink">
    <w:name w:val="Hyperlink"/>
    <w:basedOn w:val="Absatz-Standardschriftart"/>
    <w:uiPriority w:val="99"/>
    <w:unhideWhenUsed/>
    <w:rsid w:val="008F2B0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CE00A7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6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6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65"/>
    <w:rPr>
      <w:rFonts w:ascii="Calibri" w:hAnsi="Calibri" w:cs="Calibri"/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6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65"/>
    <w:rPr>
      <w:rFonts w:ascii="Calibri" w:hAnsi="Calibri" w:cs="Calibri"/>
      <w:b/>
      <w:bCs/>
      <w:color w:val="000000" w:themeColor="text1"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2500C5"/>
    <w:rPr>
      <w:color w:val="954F72" w:themeColor="followedHyperlink"/>
      <w:u w:val="single"/>
    </w:rPr>
  </w:style>
  <w:style w:type="character" w:customStyle="1" w:styleId="normaltextrun">
    <w:name w:val="normaltextrun"/>
    <w:basedOn w:val="Absatz-Standardschriftart"/>
    <w:rsid w:val="002500C5"/>
  </w:style>
  <w:style w:type="paragraph" w:styleId="berarbeitung">
    <w:name w:val="Revision"/>
    <w:hidden/>
    <w:uiPriority w:val="99"/>
    <w:semiHidden/>
    <w:rsid w:val="002500C5"/>
    <w:rPr>
      <w:rFonts w:ascii="Calibri" w:hAnsi="Calibri" w:cs="Calibri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9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9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radkultur-bw.de/alternativstreck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radkultur-bw.de/alternativstreck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adkultur-bw.de/alternativstreck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960c95-7305-47e7-bbbc-4a9c0041e8a3">
      <Terms xmlns="http://schemas.microsoft.com/office/infopath/2007/PartnerControls"/>
    </lcf76f155ced4ddcb4097134ff3c332f>
    <TaxCatchAll xmlns="935d6866-7478-41a0-b24e-bc6665326595" xsi:nil="true"/>
    <Kommentar xmlns="cb960c95-7305-47e7-bbbc-4a9c0041e8a3" xsi:nil="true"/>
    <IconOverlay xmlns="http://schemas.microsoft.com/sharepoint/v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8386DC5431A94AAC69A8843D7B0AA0" ma:contentTypeVersion="18" ma:contentTypeDescription="Ein neues Dokument erstellen." ma:contentTypeScope="" ma:versionID="963afbec741ed66b9d2a84d5b36ac62b">
  <xsd:schema xmlns:xsd="http://www.w3.org/2001/XMLSchema" xmlns:xs="http://www.w3.org/2001/XMLSchema" xmlns:p="http://schemas.microsoft.com/office/2006/metadata/properties" xmlns:ns2="cb960c95-7305-47e7-bbbc-4a9c0041e8a3" xmlns:ns3="http://schemas.microsoft.com/sharepoint/v4" xmlns:ns4="935d6866-7478-41a0-b24e-bc6665326595" targetNamespace="http://schemas.microsoft.com/office/2006/metadata/properties" ma:root="true" ma:fieldsID="366f0400fdec3374a4202ecc3fbf7bde" ns2:_="" ns3:_="" ns4:_="">
    <xsd:import namespace="cb960c95-7305-47e7-bbbc-4a9c0041e8a3"/>
    <xsd:import namespace="http://schemas.microsoft.com/sharepoint/v4"/>
    <xsd:import namespace="935d6866-7478-41a0-b24e-bc66653265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IconOverlay" minOccurs="0"/>
                <xsd:element ref="ns2:MediaServiceDateTaken" minOccurs="0"/>
                <xsd:element ref="ns2:MediaServiceLocation" minOccurs="0"/>
                <xsd:element ref="ns2:Kommentar" minOccurs="0"/>
                <xsd:element ref="ns2:MediaLengthInSeconds" minOccurs="0"/>
                <xsd:element ref="ns4:SharedWithUsers" minOccurs="0"/>
                <xsd:element ref="ns4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60c95-7305-47e7-bbbc-4a9c0041e8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Kommentar" ma:index="18" nillable="true" ma:displayName="Kommentar" ma:format="Dropdown" ma:internalName="Kommentar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0ea5182c-2297-4250-9e3c-51b29cf418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d6866-7478-41a0-b24e-bc6665326595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75e5e09-44c8-4454-b09b-69e4d06f730d}" ma:internalName="TaxCatchAll" ma:showField="CatchAllData" ma:web="935d6866-7478-41a0-b24e-bc66653265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8E2B12-92CD-4A47-835B-884A7B786850}">
  <ds:schemaRefs>
    <ds:schemaRef ds:uri="http://schemas.microsoft.com/office/2006/documentManagement/types"/>
    <ds:schemaRef ds:uri="http://schemas.microsoft.com/office/infopath/2007/PartnerControls"/>
    <ds:schemaRef ds:uri="935d6866-7478-41a0-b24e-bc6665326595"/>
    <ds:schemaRef ds:uri="http://purl.org/dc/elements/1.1/"/>
    <ds:schemaRef ds:uri="http://schemas.microsoft.com/office/2006/metadata/properties"/>
    <ds:schemaRef ds:uri="cb960c95-7305-47e7-bbbc-4a9c0041e8a3"/>
    <ds:schemaRef ds:uri="http://schemas.microsoft.com/sharepoint/v4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F9D86C2-0E98-FF46-B746-11B1070F80C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A7448D-B093-4BCA-B265-6E7658A1D2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5B7C63-EDCF-47BB-8F40-17E1FE65F9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960c95-7305-47e7-bbbc-4a9c0041e8a3"/>
    <ds:schemaRef ds:uri="http://schemas.microsoft.com/sharepoint/v4"/>
    <ds:schemaRef ds:uri="935d6866-7478-41a0-b24e-bc66653265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 eingeben in Datei --&gt; Eigenschaften --&gt; Zusammenfassung</vt:lpstr>
    </vt:vector>
  </TitlesOfParts>
  <Manager/>
  <Company/>
  <LinksUpToDate>false</LinksUpToDate>
  <CharactersWithSpaces>3127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Rad-Angebote RadKULTUR Textbausteine für Kommunen</dc:title>
  <dc:subject/>
  <dc:creator>Franziska Rickert</dc:creator>
  <cp:keywords/>
  <dc:description/>
  <cp:lastModifiedBy>Linda Heggen</cp:lastModifiedBy>
  <cp:revision>16</cp:revision>
  <cp:lastPrinted>2016-02-12T03:33:00Z</cp:lastPrinted>
  <dcterms:created xsi:type="dcterms:W3CDTF">2023-05-08T16:05:00Z</dcterms:created>
  <dcterms:modified xsi:type="dcterms:W3CDTF">2023-05-15T09:03:00Z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0x010100588386DC5431A94AAC69A8843D7B0AA0</vt:lpwstr>
  </property>
  <property fmtid="{D5CDD505-2E9C-101B-9397-08002B2CF9AE}" pid="3" name="MediaServiceImageTags">
    <vt:lpwstr/>
  </property>
</Properties>
</file>